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3C" w:rsidRDefault="0056573C">
      <w:pPr>
        <w:rPr>
          <w:rFonts w:ascii="Arial" w:hAnsi="Arial"/>
          <w:sz w:val="22"/>
        </w:rPr>
      </w:pPr>
    </w:p>
    <w:p w:rsidR="0056573C" w:rsidRDefault="0056573C">
      <w:pPr>
        <w:rPr>
          <w:rFonts w:ascii="Arial" w:hAnsi="Arial"/>
          <w:sz w:val="22"/>
        </w:rPr>
      </w:pPr>
    </w:p>
    <w:p w:rsidR="0056573C" w:rsidRDefault="0056573C">
      <w:pPr>
        <w:pStyle w:val="Titre2"/>
        <w:pBdr>
          <w:top w:val="none" w:sz="0" w:space="0" w:color="auto"/>
          <w:left w:val="none" w:sz="0" w:space="0" w:color="auto"/>
          <w:bottom w:val="none" w:sz="0" w:space="0" w:color="auto"/>
          <w:right w:val="none" w:sz="0" w:space="0" w:color="auto"/>
        </w:pBdr>
        <w:shd w:val="clear" w:color="auto" w:fill="FFFFFF"/>
        <w:spacing w:line="360" w:lineRule="auto"/>
        <w:rPr>
          <w:rFonts w:ascii="Arial" w:hAnsi="Arial"/>
        </w:rPr>
      </w:pPr>
      <w:r>
        <w:rPr>
          <w:rFonts w:ascii="Arial" w:hAnsi="Arial"/>
        </w:rPr>
        <w:t xml:space="preserve">CONVENTION D’ORGANISATION </w:t>
      </w:r>
    </w:p>
    <w:p w:rsidR="0056573C" w:rsidRDefault="0056573C">
      <w:pPr>
        <w:spacing w:line="360" w:lineRule="auto"/>
        <w:jc w:val="center"/>
        <w:rPr>
          <w:rFonts w:ascii="Arial" w:hAnsi="Arial"/>
          <w:b/>
        </w:rPr>
      </w:pPr>
      <w:r>
        <w:rPr>
          <w:rFonts w:ascii="Arial" w:hAnsi="Arial"/>
          <w:b/>
        </w:rPr>
        <w:t xml:space="preserve">de ……………………………………date </w:t>
      </w:r>
      <w:proofErr w:type="gramStart"/>
      <w:r>
        <w:rPr>
          <w:rFonts w:ascii="Arial" w:hAnsi="Arial"/>
          <w:b/>
        </w:rPr>
        <w:t>………….,</w:t>
      </w:r>
      <w:proofErr w:type="gramEnd"/>
      <w:r>
        <w:rPr>
          <w:rFonts w:ascii="Arial" w:hAnsi="Arial"/>
          <w:b/>
        </w:rPr>
        <w:t xml:space="preserve"> ci-après dénommée l’épreuve</w:t>
      </w:r>
    </w:p>
    <w:p w:rsidR="0056573C" w:rsidRDefault="0056573C">
      <w:pPr>
        <w:rPr>
          <w:rFonts w:ascii="Arial" w:hAnsi="Arial"/>
        </w:rPr>
      </w:pPr>
    </w:p>
    <w:p w:rsidR="0056573C" w:rsidRDefault="0056573C">
      <w:pPr>
        <w:jc w:val="both"/>
        <w:rPr>
          <w:rFonts w:ascii="Arial" w:hAnsi="Arial"/>
          <w:sz w:val="22"/>
        </w:rPr>
      </w:pPr>
    </w:p>
    <w:p w:rsidR="0056573C" w:rsidRDefault="0056573C">
      <w:pPr>
        <w:jc w:val="both"/>
        <w:rPr>
          <w:rFonts w:ascii="Arial" w:hAnsi="Arial"/>
          <w:sz w:val="22"/>
        </w:rPr>
      </w:pPr>
    </w:p>
    <w:p w:rsidR="0056573C" w:rsidRDefault="0056573C">
      <w:pPr>
        <w:jc w:val="both"/>
        <w:rPr>
          <w:rFonts w:ascii="Arial" w:hAnsi="Arial"/>
          <w:sz w:val="22"/>
        </w:rPr>
      </w:pPr>
    </w:p>
    <w:p w:rsidR="0056573C" w:rsidRDefault="0056573C">
      <w:pPr>
        <w:jc w:val="both"/>
        <w:rPr>
          <w:rFonts w:ascii="Arial" w:hAnsi="Arial"/>
          <w:sz w:val="22"/>
        </w:rPr>
      </w:pPr>
      <w:r>
        <w:rPr>
          <w:rFonts w:ascii="Arial" w:hAnsi="Arial"/>
          <w:b/>
          <w:sz w:val="22"/>
          <w:u w:val="single"/>
        </w:rPr>
        <w:t xml:space="preserve">ENTRE LES SOUSSIGNES </w:t>
      </w:r>
      <w:r>
        <w:rPr>
          <w:rFonts w:ascii="Arial" w:hAnsi="Arial"/>
          <w:sz w:val="22"/>
        </w:rPr>
        <w:t xml:space="preserve"> </w:t>
      </w:r>
    </w:p>
    <w:p w:rsidR="0056573C" w:rsidRDefault="0056573C">
      <w:pPr>
        <w:jc w:val="both"/>
        <w:rPr>
          <w:rFonts w:ascii="Arial" w:hAnsi="Arial"/>
          <w:sz w:val="22"/>
        </w:rPr>
      </w:pPr>
    </w:p>
    <w:p w:rsidR="0056573C" w:rsidRDefault="0056573C">
      <w:pPr>
        <w:jc w:val="both"/>
        <w:rPr>
          <w:rFonts w:ascii="Arial" w:hAnsi="Arial"/>
          <w:sz w:val="22"/>
        </w:rPr>
      </w:pPr>
    </w:p>
    <w:p w:rsidR="0056573C" w:rsidRDefault="0056573C" w:rsidP="00311F3F">
      <w:pPr>
        <w:pStyle w:val="pn"/>
        <w:spacing w:after="0"/>
        <w:rPr>
          <w:rFonts w:ascii="Arial" w:hAnsi="Arial"/>
          <w:sz w:val="22"/>
        </w:rPr>
      </w:pPr>
      <w:r>
        <w:rPr>
          <w:rFonts w:ascii="Arial" w:hAnsi="Arial"/>
          <w:sz w:val="22"/>
        </w:rPr>
        <w:t>L’</w:t>
      </w:r>
      <w:r w:rsidR="00566FE7">
        <w:rPr>
          <w:rFonts w:ascii="Arial" w:hAnsi="Arial"/>
          <w:sz w:val="22"/>
        </w:rPr>
        <w:t>Association Sportive Automobile du LOIRET</w:t>
      </w:r>
      <w:r>
        <w:rPr>
          <w:rFonts w:ascii="Arial" w:hAnsi="Arial"/>
          <w:sz w:val="22"/>
        </w:rPr>
        <w:t>, affiliée à la FFSA sous le numéro</w:t>
      </w:r>
      <w:r w:rsidR="007C0E93">
        <w:rPr>
          <w:rFonts w:ascii="Arial" w:hAnsi="Arial"/>
          <w:sz w:val="22"/>
        </w:rPr>
        <w:t xml:space="preserve"> 1504</w:t>
      </w:r>
      <w:r>
        <w:rPr>
          <w:rFonts w:ascii="Arial" w:hAnsi="Arial"/>
          <w:sz w:val="22"/>
        </w:rPr>
        <w:t xml:space="preserve"> sise </w:t>
      </w:r>
      <w:r w:rsidR="007C0E93">
        <w:rPr>
          <w:rFonts w:ascii="Arial" w:hAnsi="Arial"/>
          <w:sz w:val="22"/>
        </w:rPr>
        <w:t>à la Maison des Sports, 1240 Rue de la Bergeresse, 45160 Olivet</w:t>
      </w:r>
      <w:r>
        <w:rPr>
          <w:rFonts w:ascii="Arial" w:hAnsi="Arial"/>
          <w:sz w:val="22"/>
        </w:rPr>
        <w:t>, représentée par Monsieur</w:t>
      </w:r>
      <w:r w:rsidR="007C0E93">
        <w:rPr>
          <w:rFonts w:ascii="Arial" w:hAnsi="Arial"/>
          <w:sz w:val="22"/>
        </w:rPr>
        <w:t xml:space="preserve"> Gilles ROUX</w:t>
      </w:r>
      <w:r>
        <w:rPr>
          <w:rFonts w:ascii="Arial" w:hAnsi="Arial"/>
          <w:sz w:val="22"/>
        </w:rPr>
        <w:t>, en qualité de Président ayant reçu tous pouvoirs à l’effet des présentes,</w:t>
      </w:r>
      <w:r w:rsidR="00311F3F">
        <w:rPr>
          <w:rFonts w:ascii="Arial" w:hAnsi="Arial"/>
          <w:sz w:val="22"/>
        </w:rPr>
        <w:t xml:space="preserve"> </w:t>
      </w:r>
    </w:p>
    <w:p w:rsidR="0056573C" w:rsidRDefault="0056573C">
      <w:pPr>
        <w:ind w:left="3828"/>
        <w:jc w:val="both"/>
        <w:rPr>
          <w:rFonts w:ascii="Arial" w:hAnsi="Arial"/>
          <w:sz w:val="22"/>
        </w:rPr>
      </w:pPr>
    </w:p>
    <w:p w:rsidR="0056573C" w:rsidRDefault="0056573C">
      <w:pPr>
        <w:pStyle w:val="Corpsdetexte22"/>
        <w:ind w:left="2832" w:firstLine="0"/>
      </w:pPr>
      <w:proofErr w:type="gramStart"/>
      <w:r>
        <w:rPr>
          <w:b w:val="0"/>
        </w:rPr>
        <w:t>ci-après</w:t>
      </w:r>
      <w:proofErr w:type="gramEnd"/>
      <w:r>
        <w:rPr>
          <w:b w:val="0"/>
        </w:rPr>
        <w:t xml:space="preserve"> dénommée</w:t>
      </w:r>
      <w:r>
        <w:t xml:space="preserve"> l’ORGANISATEUR ADMINISTRATIF,</w:t>
      </w:r>
    </w:p>
    <w:p w:rsidR="0056573C" w:rsidRDefault="0056573C">
      <w:pPr>
        <w:ind w:left="3828"/>
        <w:jc w:val="both"/>
        <w:rPr>
          <w:rFonts w:ascii="Arial" w:hAnsi="Arial"/>
          <w:sz w:val="22"/>
        </w:rPr>
      </w:pPr>
    </w:p>
    <w:p w:rsidR="0056573C" w:rsidRDefault="0056573C" w:rsidP="00311F3F">
      <w:pPr>
        <w:ind w:left="2832"/>
        <w:jc w:val="both"/>
        <w:rPr>
          <w:rFonts w:ascii="Arial" w:hAnsi="Arial"/>
          <w:sz w:val="22"/>
        </w:rPr>
      </w:pPr>
      <w:proofErr w:type="gramStart"/>
      <w:r>
        <w:rPr>
          <w:rFonts w:ascii="Arial" w:hAnsi="Arial"/>
          <w:b/>
          <w:sz w:val="22"/>
        </w:rPr>
        <w:t>d’une</w:t>
      </w:r>
      <w:proofErr w:type="gramEnd"/>
      <w:r>
        <w:rPr>
          <w:rFonts w:ascii="Arial" w:hAnsi="Arial"/>
          <w:b/>
          <w:sz w:val="22"/>
        </w:rPr>
        <w:t xml:space="preserve"> part,</w:t>
      </w:r>
      <w:r>
        <w:rPr>
          <w:rFonts w:ascii="Arial" w:hAnsi="Arial"/>
          <w:sz w:val="22"/>
        </w:rPr>
        <w:t xml:space="preserve"> </w:t>
      </w:r>
    </w:p>
    <w:p w:rsidR="0056573C" w:rsidRDefault="0056573C">
      <w:pPr>
        <w:jc w:val="both"/>
        <w:rPr>
          <w:rFonts w:ascii="Arial" w:hAnsi="Arial"/>
          <w:sz w:val="22"/>
        </w:rPr>
      </w:pPr>
    </w:p>
    <w:p w:rsidR="0056573C" w:rsidRDefault="0056573C">
      <w:pPr>
        <w:jc w:val="both"/>
        <w:rPr>
          <w:rFonts w:ascii="Arial" w:hAnsi="Arial"/>
          <w:sz w:val="22"/>
        </w:rPr>
      </w:pPr>
    </w:p>
    <w:p w:rsidR="0056573C" w:rsidRDefault="0056573C">
      <w:pPr>
        <w:jc w:val="both"/>
        <w:rPr>
          <w:rFonts w:ascii="Arial" w:hAnsi="Arial"/>
          <w:sz w:val="22"/>
        </w:rPr>
      </w:pPr>
      <w:r>
        <w:rPr>
          <w:rFonts w:ascii="Arial" w:hAnsi="Arial"/>
          <w:b/>
          <w:sz w:val="22"/>
        </w:rPr>
        <w:t>ET</w:t>
      </w:r>
      <w:r>
        <w:rPr>
          <w:rFonts w:ascii="Arial" w:hAnsi="Arial"/>
          <w:b/>
          <w:sz w:val="22"/>
          <w:u w:val="single"/>
        </w:rPr>
        <w:t xml:space="preserve"> </w:t>
      </w:r>
    </w:p>
    <w:p w:rsidR="0056573C" w:rsidRDefault="0056573C">
      <w:pPr>
        <w:jc w:val="both"/>
        <w:rPr>
          <w:rFonts w:ascii="Arial" w:hAnsi="Arial"/>
          <w:sz w:val="22"/>
        </w:rPr>
      </w:pPr>
    </w:p>
    <w:p w:rsidR="0056573C" w:rsidRDefault="0056573C">
      <w:pPr>
        <w:jc w:val="both"/>
        <w:rPr>
          <w:rFonts w:ascii="Arial" w:hAnsi="Arial"/>
          <w:sz w:val="22"/>
        </w:rPr>
      </w:pPr>
      <w:r>
        <w:rPr>
          <w:rFonts w:ascii="Arial" w:hAnsi="Arial"/>
          <w:sz w:val="22"/>
        </w:rPr>
        <w:t>[</w:t>
      </w:r>
      <w:proofErr w:type="gramStart"/>
      <w:r>
        <w:rPr>
          <w:rFonts w:ascii="Arial" w:hAnsi="Arial"/>
          <w:sz w:val="22"/>
        </w:rPr>
        <w:t>le</w:t>
      </w:r>
      <w:proofErr w:type="gramEnd"/>
      <w:r>
        <w:rPr>
          <w:rFonts w:ascii="Arial" w:hAnsi="Arial"/>
          <w:sz w:val="22"/>
        </w:rPr>
        <w:t xml:space="preserve"> club, l’écurie, l’association, la société, …] dont le siège social est [</w:t>
      </w:r>
      <w:r>
        <w:rPr>
          <w:rFonts w:ascii="Arial" w:hAnsi="Arial"/>
          <w:i/>
          <w:sz w:val="22"/>
        </w:rPr>
        <w:t>adresse</w:t>
      </w:r>
      <w:r>
        <w:rPr>
          <w:rFonts w:ascii="Arial" w:hAnsi="Arial"/>
          <w:sz w:val="22"/>
        </w:rPr>
        <w:t>], représenté par Monsieur […], en qualité de […]</w:t>
      </w:r>
    </w:p>
    <w:p w:rsidR="0056573C" w:rsidRDefault="0056573C">
      <w:pPr>
        <w:jc w:val="both"/>
        <w:rPr>
          <w:rFonts w:ascii="Arial" w:hAnsi="Arial"/>
          <w:sz w:val="22"/>
        </w:rPr>
      </w:pPr>
    </w:p>
    <w:p w:rsidR="0056573C" w:rsidRDefault="0056573C">
      <w:pPr>
        <w:ind w:left="2124" w:firstLine="708"/>
        <w:jc w:val="both"/>
        <w:rPr>
          <w:rFonts w:ascii="Arial" w:hAnsi="Arial"/>
          <w:sz w:val="22"/>
        </w:rPr>
      </w:pPr>
      <w:proofErr w:type="gramStart"/>
      <w:r>
        <w:rPr>
          <w:rFonts w:ascii="Arial" w:hAnsi="Arial"/>
          <w:sz w:val="22"/>
        </w:rPr>
        <w:t>ci-après</w:t>
      </w:r>
      <w:proofErr w:type="gramEnd"/>
      <w:r>
        <w:rPr>
          <w:rFonts w:ascii="Arial" w:hAnsi="Arial"/>
          <w:sz w:val="22"/>
        </w:rPr>
        <w:t xml:space="preserve"> dénommée</w:t>
      </w:r>
      <w:r>
        <w:rPr>
          <w:rFonts w:ascii="Arial" w:hAnsi="Arial"/>
          <w:b/>
          <w:sz w:val="22"/>
        </w:rPr>
        <w:t xml:space="preserve"> l’ORGANISATEUR TECHNIQUE</w:t>
      </w:r>
      <w:r>
        <w:rPr>
          <w:rFonts w:ascii="Arial" w:hAnsi="Arial"/>
          <w:sz w:val="22"/>
        </w:rPr>
        <w:t>,</w:t>
      </w:r>
    </w:p>
    <w:p w:rsidR="0056573C" w:rsidRDefault="0056573C">
      <w:pPr>
        <w:jc w:val="both"/>
        <w:rPr>
          <w:rFonts w:ascii="Arial" w:hAnsi="Arial"/>
          <w:sz w:val="22"/>
        </w:rPr>
      </w:pPr>
    </w:p>
    <w:p w:rsidR="0056573C" w:rsidRDefault="0056573C" w:rsidP="00311F3F">
      <w:pPr>
        <w:ind w:left="2832"/>
        <w:jc w:val="both"/>
        <w:rPr>
          <w:rFonts w:ascii="Arial" w:hAnsi="Arial"/>
          <w:sz w:val="22"/>
        </w:rPr>
      </w:pPr>
      <w:proofErr w:type="gramStart"/>
      <w:r>
        <w:rPr>
          <w:rFonts w:ascii="Arial" w:hAnsi="Arial"/>
          <w:b/>
          <w:sz w:val="22"/>
        </w:rPr>
        <w:t>d’autre</w:t>
      </w:r>
      <w:proofErr w:type="gramEnd"/>
      <w:r>
        <w:rPr>
          <w:rFonts w:ascii="Arial" w:hAnsi="Arial"/>
          <w:b/>
          <w:sz w:val="22"/>
        </w:rPr>
        <w:t xml:space="preserve"> part</w:t>
      </w:r>
      <w:r>
        <w:rPr>
          <w:rFonts w:ascii="Arial" w:hAnsi="Arial"/>
          <w:sz w:val="22"/>
        </w:rPr>
        <w:t xml:space="preserve">, </w:t>
      </w:r>
    </w:p>
    <w:p w:rsidR="0056573C" w:rsidRDefault="0056573C">
      <w:pPr>
        <w:jc w:val="both"/>
        <w:rPr>
          <w:rFonts w:ascii="Arial" w:hAnsi="Arial"/>
          <w:sz w:val="22"/>
        </w:rPr>
      </w:pPr>
    </w:p>
    <w:p w:rsidR="0056573C" w:rsidRDefault="0056573C">
      <w:pPr>
        <w:jc w:val="both"/>
        <w:rPr>
          <w:rFonts w:ascii="Arial" w:hAnsi="Arial"/>
          <w:sz w:val="22"/>
        </w:rPr>
      </w:pPr>
    </w:p>
    <w:p w:rsidR="0056573C" w:rsidRDefault="0056573C">
      <w:pPr>
        <w:jc w:val="both"/>
        <w:rPr>
          <w:rFonts w:ascii="Arial" w:hAnsi="Arial"/>
          <w:b/>
          <w:sz w:val="22"/>
        </w:rPr>
      </w:pPr>
      <w:r>
        <w:rPr>
          <w:rFonts w:ascii="Arial" w:hAnsi="Arial"/>
          <w:b/>
          <w:sz w:val="22"/>
        </w:rPr>
        <w:t xml:space="preserve">IL EST PREALABLEMENT EXPOSE CE QUI SUIT : </w:t>
      </w:r>
    </w:p>
    <w:p w:rsidR="0056573C" w:rsidRDefault="0056573C">
      <w:pPr>
        <w:pStyle w:val="Corpsdetexte"/>
        <w:rPr>
          <w:rFonts w:ascii="Arial" w:hAnsi="Arial"/>
          <w:sz w:val="22"/>
        </w:rPr>
      </w:pPr>
    </w:p>
    <w:p w:rsidR="0056573C" w:rsidRDefault="0056573C">
      <w:pPr>
        <w:jc w:val="both"/>
        <w:rPr>
          <w:rFonts w:ascii="Arial" w:hAnsi="Arial"/>
          <w:sz w:val="22"/>
        </w:rPr>
      </w:pPr>
      <w:r>
        <w:rPr>
          <w:rFonts w:ascii="Arial" w:hAnsi="Arial"/>
          <w:sz w:val="22"/>
        </w:rPr>
        <w:t>L’organisateur technique dont l’activité consiste notamment en l’organisation et la promotion de manifestations de véhicules terrestres à moteur souhaite assumer l’organisation, tant sur le plan matériel que financier, de l’épreuve dénommée […].</w:t>
      </w:r>
    </w:p>
    <w:p w:rsidR="0056573C" w:rsidRDefault="0056573C">
      <w:pPr>
        <w:jc w:val="both"/>
        <w:rPr>
          <w:rFonts w:ascii="Arial" w:hAnsi="Arial"/>
          <w:sz w:val="22"/>
        </w:rPr>
      </w:pPr>
    </w:p>
    <w:p w:rsidR="0056573C" w:rsidRDefault="0056573C" w:rsidP="00311F3F">
      <w:pPr>
        <w:jc w:val="both"/>
      </w:pPr>
      <w:r>
        <w:rPr>
          <w:rFonts w:ascii="Arial" w:hAnsi="Arial"/>
          <w:sz w:val="22"/>
        </w:rPr>
        <w:t>A cet effet, l’organisateur technique s’est rapproché de l’organisateur administratif eu égard, d’une part à son savoir-faire en matière de conduite sportive d’épreuves de sport automobile et d’autre part à sa qualité d’association dûment affiliée à la Fédération Française du Sport Automobile.</w:t>
      </w:r>
    </w:p>
    <w:p w:rsidR="0056573C" w:rsidRDefault="0056573C">
      <w:pPr>
        <w:pStyle w:val="Corpsdetexte22"/>
        <w:ind w:left="0"/>
      </w:pPr>
    </w:p>
    <w:p w:rsidR="0056573C" w:rsidRDefault="0056573C">
      <w:pPr>
        <w:pStyle w:val="Corpsdetexte22"/>
        <w:ind w:left="0"/>
      </w:pPr>
    </w:p>
    <w:p w:rsidR="0056573C" w:rsidRDefault="0056573C">
      <w:pPr>
        <w:jc w:val="both"/>
        <w:rPr>
          <w:rFonts w:ascii="Arial" w:hAnsi="Arial"/>
          <w:caps/>
          <w:sz w:val="22"/>
        </w:rPr>
      </w:pPr>
      <w:r>
        <w:rPr>
          <w:rFonts w:ascii="Arial" w:hAnsi="Arial"/>
          <w:b/>
          <w:caps/>
          <w:sz w:val="22"/>
        </w:rPr>
        <w:t xml:space="preserve">CECI ETANT RAPPELE, Il a ete convenu et arrêté ce qui suit </w:t>
      </w:r>
      <w:r>
        <w:rPr>
          <w:rFonts w:ascii="Arial" w:hAnsi="Arial"/>
          <w:caps/>
          <w:sz w:val="22"/>
        </w:rPr>
        <w:t>:</w:t>
      </w:r>
    </w:p>
    <w:p w:rsidR="0056573C" w:rsidRDefault="0056573C">
      <w:pPr>
        <w:jc w:val="both"/>
        <w:rPr>
          <w:rFonts w:ascii="Arial" w:hAnsi="Arial"/>
          <w:b/>
          <w:sz w:val="22"/>
        </w:rPr>
      </w:pPr>
    </w:p>
    <w:p w:rsidR="0056573C" w:rsidRDefault="0056573C">
      <w:pPr>
        <w:jc w:val="both"/>
        <w:rPr>
          <w:rFonts w:ascii="Arial" w:hAnsi="Arial"/>
          <w:b/>
          <w:sz w:val="22"/>
        </w:rPr>
      </w:pPr>
    </w:p>
    <w:p w:rsidR="0056573C" w:rsidRDefault="0056573C">
      <w:pPr>
        <w:jc w:val="both"/>
        <w:rPr>
          <w:rFonts w:ascii="Arial" w:hAnsi="Arial"/>
          <w:b/>
          <w:sz w:val="22"/>
          <w:u w:val="single"/>
        </w:rPr>
      </w:pPr>
      <w:r>
        <w:rPr>
          <w:rFonts w:ascii="Arial" w:hAnsi="Arial"/>
          <w:b/>
          <w:sz w:val="22"/>
          <w:u w:val="single"/>
        </w:rPr>
        <w:t>ARTICLE 1</w:t>
      </w:r>
      <w:r>
        <w:rPr>
          <w:rFonts w:ascii="Arial" w:hAnsi="Arial"/>
          <w:b/>
          <w:i/>
          <w:sz w:val="22"/>
          <w:u w:val="single"/>
        </w:rPr>
        <w:t xml:space="preserve"> </w:t>
      </w:r>
      <w:r>
        <w:rPr>
          <w:rFonts w:ascii="Arial" w:hAnsi="Arial"/>
          <w:b/>
          <w:sz w:val="22"/>
          <w:u w:val="single"/>
        </w:rPr>
        <w:t>:</w:t>
      </w:r>
      <w:r>
        <w:rPr>
          <w:rFonts w:ascii="Arial" w:hAnsi="Arial"/>
          <w:b/>
          <w:i/>
          <w:sz w:val="22"/>
          <w:u w:val="single"/>
        </w:rPr>
        <w:t xml:space="preserve"> </w:t>
      </w:r>
      <w:r>
        <w:rPr>
          <w:rFonts w:ascii="Arial" w:hAnsi="Arial"/>
          <w:b/>
          <w:sz w:val="22"/>
          <w:u w:val="single"/>
        </w:rPr>
        <w:t>OBJET GENERAL</w:t>
      </w:r>
    </w:p>
    <w:p w:rsidR="0056573C" w:rsidRDefault="0056573C">
      <w:pPr>
        <w:jc w:val="both"/>
        <w:rPr>
          <w:rFonts w:ascii="Arial" w:hAnsi="Arial"/>
          <w:b/>
          <w:sz w:val="22"/>
          <w:u w:val="single"/>
        </w:rPr>
      </w:pPr>
    </w:p>
    <w:p w:rsidR="0056573C" w:rsidRDefault="0056573C">
      <w:pPr>
        <w:pStyle w:val="Corpsdetexte21"/>
        <w:rPr>
          <w:rFonts w:ascii="Arial" w:hAnsi="Arial"/>
        </w:rPr>
      </w:pPr>
      <w:r>
        <w:rPr>
          <w:rFonts w:ascii="Arial" w:hAnsi="Arial"/>
        </w:rPr>
        <w:t>La présente convention a pour objet d’apporter à l’organisateur technique, le soutien de l’organisateur administratif pour la gestion administrative de l’épreuve dans les conditions ci-après définies.</w:t>
      </w:r>
    </w:p>
    <w:p w:rsidR="0056573C" w:rsidRDefault="0056573C">
      <w:pPr>
        <w:jc w:val="both"/>
        <w:rPr>
          <w:rFonts w:ascii="Arial" w:hAnsi="Arial"/>
          <w:sz w:val="22"/>
        </w:rPr>
      </w:pPr>
    </w:p>
    <w:p w:rsidR="0056573C" w:rsidRDefault="0056573C">
      <w:pPr>
        <w:jc w:val="both"/>
        <w:rPr>
          <w:rFonts w:ascii="Arial" w:hAnsi="Arial"/>
          <w:sz w:val="22"/>
        </w:rPr>
      </w:pPr>
      <w:r>
        <w:rPr>
          <w:rFonts w:ascii="Arial" w:hAnsi="Arial"/>
          <w:sz w:val="22"/>
        </w:rPr>
        <w:t>La présente convention entrera en vigueur à compter de sa signature et s’appliquera exclusivement pour la durée de l’organisation de l’épreuve.</w:t>
      </w:r>
    </w:p>
    <w:p w:rsidR="0056573C" w:rsidRDefault="0056573C">
      <w:pPr>
        <w:jc w:val="both"/>
        <w:rPr>
          <w:rFonts w:ascii="Arial" w:hAnsi="Arial"/>
          <w:sz w:val="22"/>
        </w:rPr>
      </w:pPr>
    </w:p>
    <w:p w:rsidR="0056573C" w:rsidRDefault="0056573C" w:rsidP="00311F3F">
      <w:pPr>
        <w:jc w:val="both"/>
        <w:rPr>
          <w:rFonts w:ascii="Arial" w:hAnsi="Arial"/>
          <w:sz w:val="22"/>
        </w:rPr>
      </w:pPr>
      <w:r>
        <w:rPr>
          <w:rFonts w:ascii="Arial" w:hAnsi="Arial"/>
          <w:sz w:val="22"/>
        </w:rPr>
        <w:lastRenderedPageBreak/>
        <w:t>Pour la bonne réalisation de la présente convention, les parties s’engagent à se conformer aux dispositions des prescriptions générales FFSA ainsi qu’aux dispositions parti</w:t>
      </w:r>
      <w:r w:rsidR="007C0E93">
        <w:rPr>
          <w:rFonts w:ascii="Arial" w:hAnsi="Arial"/>
          <w:sz w:val="22"/>
        </w:rPr>
        <w:t xml:space="preserve">culières FFSA de la discipline. </w:t>
      </w:r>
      <w:r>
        <w:rPr>
          <w:rFonts w:ascii="Arial" w:hAnsi="Arial"/>
          <w:sz w:val="22"/>
        </w:rPr>
        <w:t>Les parties déclarent les avoir lues et s’engagent à les respecter.</w:t>
      </w:r>
    </w:p>
    <w:p w:rsidR="0056573C" w:rsidRDefault="0056573C">
      <w:pPr>
        <w:rPr>
          <w:rFonts w:ascii="Arial" w:hAnsi="Arial"/>
          <w:sz w:val="22"/>
        </w:rPr>
      </w:pPr>
    </w:p>
    <w:p w:rsidR="0056573C" w:rsidRDefault="0056573C">
      <w:pPr>
        <w:rPr>
          <w:rFonts w:ascii="Arial" w:hAnsi="Arial"/>
          <w:sz w:val="22"/>
        </w:rPr>
      </w:pPr>
    </w:p>
    <w:p w:rsidR="0056573C" w:rsidRDefault="0056573C">
      <w:pPr>
        <w:pStyle w:val="Titre3"/>
        <w:rPr>
          <w:rFonts w:ascii="Arial" w:hAnsi="Arial"/>
          <w:sz w:val="22"/>
        </w:rPr>
      </w:pPr>
      <w:r>
        <w:rPr>
          <w:rFonts w:ascii="Arial" w:hAnsi="Arial"/>
          <w:sz w:val="22"/>
        </w:rPr>
        <w:t xml:space="preserve">ARTICLE 2 : OBLIGATIONS DE L’ORGANISATEUR ADMINISTRATIF </w:t>
      </w:r>
    </w:p>
    <w:p w:rsidR="0056573C" w:rsidRDefault="0056573C">
      <w:pPr>
        <w:rPr>
          <w:rFonts w:ascii="Arial" w:hAnsi="Arial"/>
          <w:sz w:val="22"/>
        </w:rPr>
      </w:pPr>
    </w:p>
    <w:p w:rsidR="0056573C" w:rsidRDefault="0056573C">
      <w:pPr>
        <w:pStyle w:val="Corpsdetexte22"/>
        <w:ind w:left="0" w:hanging="5"/>
        <w:rPr>
          <w:b w:val="0"/>
        </w:rPr>
      </w:pPr>
      <w:r>
        <w:rPr>
          <w:b w:val="0"/>
        </w:rPr>
        <w:t>L’organisateur administratif se déclare responsable du traitement de l’épreuve sur le plan administratif, à savoir :</w:t>
      </w:r>
    </w:p>
    <w:p w:rsidR="0056573C" w:rsidRDefault="0056573C">
      <w:pPr>
        <w:rPr>
          <w:rFonts w:ascii="Arial" w:hAnsi="Arial"/>
          <w:sz w:val="22"/>
        </w:rPr>
      </w:pPr>
    </w:p>
    <w:p w:rsidR="0056573C" w:rsidRDefault="0056573C">
      <w:pPr>
        <w:pStyle w:val="Corpsdetexte"/>
        <w:rPr>
          <w:rFonts w:ascii="Arial" w:hAnsi="Arial"/>
          <w:b/>
          <w:sz w:val="22"/>
        </w:rPr>
      </w:pPr>
      <w:proofErr w:type="gramStart"/>
      <w:r>
        <w:rPr>
          <w:rFonts w:ascii="Arial" w:hAnsi="Arial"/>
          <w:b/>
          <w:sz w:val="22"/>
        </w:rPr>
        <w:t>2.a</w:t>
      </w:r>
      <w:proofErr w:type="gramEnd"/>
      <w:r>
        <w:rPr>
          <w:rFonts w:ascii="Arial" w:hAnsi="Arial"/>
          <w:b/>
          <w:sz w:val="22"/>
        </w:rPr>
        <w:t>/ Démarches auprès de la FFSA</w:t>
      </w:r>
    </w:p>
    <w:p w:rsidR="0056573C" w:rsidRDefault="0056573C">
      <w:pPr>
        <w:pStyle w:val="Corpsdetexte"/>
        <w:rPr>
          <w:rFonts w:ascii="Arial" w:hAnsi="Arial"/>
          <w:sz w:val="22"/>
        </w:rPr>
      </w:pPr>
    </w:p>
    <w:p w:rsidR="0056573C" w:rsidRDefault="0056573C">
      <w:pPr>
        <w:pStyle w:val="Corpsdetexte"/>
        <w:rPr>
          <w:rFonts w:ascii="Arial" w:hAnsi="Arial"/>
          <w:sz w:val="22"/>
        </w:rPr>
      </w:pPr>
      <w:r>
        <w:rPr>
          <w:rFonts w:ascii="Arial" w:hAnsi="Arial"/>
          <w:sz w:val="22"/>
        </w:rPr>
        <w:t xml:space="preserve">L’organisateur administratif s’engage à effectuer auprès de la FFSA une demande de permis d’organisation et d’inscription de l’épreuve au calendrier. A cet effet, l’organisateur administratif devra rédiger et transmettre à la FFSA le règlement particulier de l’épreuve, ainsi qu’un chèque correspondant au montant des droits de calendrier et de Championnat. </w:t>
      </w:r>
    </w:p>
    <w:p w:rsidR="0056573C" w:rsidRDefault="0056573C">
      <w:pPr>
        <w:pStyle w:val="Corpsdetexte"/>
        <w:rPr>
          <w:rFonts w:ascii="Arial" w:hAnsi="Arial"/>
          <w:sz w:val="22"/>
        </w:rPr>
      </w:pPr>
    </w:p>
    <w:p w:rsidR="0056573C" w:rsidRDefault="0056573C">
      <w:pPr>
        <w:pStyle w:val="Corpsdetexte"/>
        <w:rPr>
          <w:rFonts w:ascii="Arial" w:hAnsi="Arial"/>
          <w:sz w:val="22"/>
        </w:rPr>
      </w:pPr>
      <w:r>
        <w:rPr>
          <w:rFonts w:ascii="Arial" w:hAnsi="Arial"/>
          <w:sz w:val="22"/>
        </w:rPr>
        <w:t xml:space="preserve">La demande devra être faite dans les conditions et délais de dépôt exigés par </w:t>
      </w:r>
      <w:smartTag w:uri="urn:schemas-microsoft-com:office:smarttags" w:element="PersonName">
        <w:smartTagPr>
          <w:attr w:name="ProductID" w:val="la réglementation FFSA."/>
        </w:smartTagPr>
        <w:r>
          <w:rPr>
            <w:rFonts w:ascii="Arial" w:hAnsi="Arial"/>
            <w:sz w:val="22"/>
          </w:rPr>
          <w:t>la réglementation FFSA.</w:t>
        </w:r>
      </w:smartTag>
      <w:r>
        <w:rPr>
          <w:rFonts w:ascii="Arial" w:hAnsi="Arial"/>
          <w:sz w:val="22"/>
        </w:rPr>
        <w:t xml:space="preserve"> </w:t>
      </w:r>
    </w:p>
    <w:p w:rsidR="0056573C" w:rsidRDefault="0056573C">
      <w:pPr>
        <w:jc w:val="both"/>
        <w:rPr>
          <w:rFonts w:ascii="Arial" w:hAnsi="Arial"/>
          <w:sz w:val="22"/>
        </w:rPr>
      </w:pPr>
    </w:p>
    <w:p w:rsidR="0056573C" w:rsidRDefault="0056573C">
      <w:pPr>
        <w:rPr>
          <w:rFonts w:ascii="Arial" w:hAnsi="Arial"/>
          <w:b/>
          <w:sz w:val="22"/>
        </w:rPr>
      </w:pPr>
      <w:proofErr w:type="gramStart"/>
      <w:r>
        <w:rPr>
          <w:rFonts w:ascii="Arial" w:hAnsi="Arial"/>
          <w:b/>
          <w:sz w:val="22"/>
        </w:rPr>
        <w:t>2.b</w:t>
      </w:r>
      <w:proofErr w:type="gramEnd"/>
      <w:r>
        <w:rPr>
          <w:rFonts w:ascii="Arial" w:hAnsi="Arial"/>
          <w:b/>
          <w:sz w:val="22"/>
        </w:rPr>
        <w:t xml:space="preserve">/ Démarches auprès des autorités publiques </w:t>
      </w:r>
    </w:p>
    <w:p w:rsidR="0056573C" w:rsidRDefault="0056573C">
      <w:pPr>
        <w:rPr>
          <w:rFonts w:ascii="Arial" w:hAnsi="Arial"/>
          <w:sz w:val="22"/>
        </w:rPr>
      </w:pPr>
    </w:p>
    <w:p w:rsidR="0056573C" w:rsidRDefault="0056573C">
      <w:pPr>
        <w:pStyle w:val="Corpsdetexte22"/>
        <w:ind w:left="0" w:firstLine="0"/>
        <w:rPr>
          <w:b w:val="0"/>
        </w:rPr>
      </w:pPr>
      <w:r>
        <w:rPr>
          <w:b w:val="0"/>
        </w:rPr>
        <w:t>L’organisateur administratif s’engage à déposer les demandes d’autorisation auprès de toutes les autorités publiques compétentes dont l’autorisation est nécessaire pour l’organisation de l’épreuve et notamment auprès des autorités préfectorales, et ce, conformément aux textes et règlements en vigueur.</w:t>
      </w:r>
    </w:p>
    <w:p w:rsidR="0056573C" w:rsidRDefault="0056573C">
      <w:pPr>
        <w:rPr>
          <w:rFonts w:ascii="Arial" w:hAnsi="Arial"/>
          <w:sz w:val="22"/>
        </w:rPr>
      </w:pPr>
    </w:p>
    <w:p w:rsidR="0056573C" w:rsidRDefault="0056573C">
      <w:pPr>
        <w:rPr>
          <w:rFonts w:ascii="Arial" w:hAnsi="Arial"/>
          <w:b/>
          <w:sz w:val="22"/>
        </w:rPr>
      </w:pPr>
      <w:proofErr w:type="gramStart"/>
      <w:r>
        <w:rPr>
          <w:rFonts w:ascii="Arial" w:hAnsi="Arial"/>
          <w:b/>
          <w:sz w:val="22"/>
        </w:rPr>
        <w:t>2.c</w:t>
      </w:r>
      <w:proofErr w:type="gramEnd"/>
      <w:r>
        <w:rPr>
          <w:rFonts w:ascii="Arial" w:hAnsi="Arial"/>
          <w:b/>
          <w:sz w:val="22"/>
        </w:rPr>
        <w:t xml:space="preserve">/ Désignation des officiels </w:t>
      </w:r>
    </w:p>
    <w:p w:rsidR="0056573C" w:rsidRDefault="0056573C">
      <w:pPr>
        <w:rPr>
          <w:rFonts w:ascii="Arial" w:hAnsi="Arial"/>
          <w:sz w:val="22"/>
        </w:rPr>
      </w:pPr>
    </w:p>
    <w:p w:rsidR="0056573C" w:rsidRDefault="0056573C" w:rsidP="00311F3F">
      <w:pPr>
        <w:pStyle w:val="Corpsdetexte21"/>
        <w:rPr>
          <w:rFonts w:ascii="Arial" w:hAnsi="Arial"/>
        </w:rPr>
      </w:pPr>
      <w:r>
        <w:rPr>
          <w:rFonts w:ascii="Arial" w:hAnsi="Arial"/>
        </w:rPr>
        <w:t xml:space="preserve">L’organisateur administratif </w:t>
      </w:r>
      <w:r w:rsidR="00050814">
        <w:rPr>
          <w:rFonts w:ascii="Arial" w:hAnsi="Arial"/>
        </w:rPr>
        <w:t>validera les officiels de l’épreuve désignés par l’organisateur technique</w:t>
      </w:r>
      <w:r>
        <w:rPr>
          <w:rFonts w:ascii="Arial" w:hAnsi="Arial"/>
        </w:rPr>
        <w:t>.</w:t>
      </w:r>
    </w:p>
    <w:p w:rsidR="0056573C" w:rsidRDefault="0056573C">
      <w:pPr>
        <w:rPr>
          <w:rFonts w:ascii="Arial" w:hAnsi="Arial"/>
          <w:sz w:val="22"/>
        </w:rPr>
      </w:pPr>
    </w:p>
    <w:p w:rsidR="0056573C" w:rsidRDefault="0056573C">
      <w:pPr>
        <w:pStyle w:val="Titre1"/>
        <w:rPr>
          <w:rFonts w:ascii="Arial" w:hAnsi="Arial"/>
        </w:rPr>
      </w:pPr>
      <w:r>
        <w:rPr>
          <w:rFonts w:ascii="Arial" w:hAnsi="Arial"/>
        </w:rPr>
        <w:t>ARTICLE 3 : OBLIGATIONS DE L’ORGANISATEUR TECHNIQUE</w:t>
      </w:r>
    </w:p>
    <w:p w:rsidR="0056573C" w:rsidRDefault="0056573C">
      <w:pPr>
        <w:jc w:val="both"/>
        <w:rPr>
          <w:rFonts w:ascii="Arial" w:hAnsi="Arial"/>
          <w:sz w:val="22"/>
        </w:rPr>
      </w:pPr>
    </w:p>
    <w:p w:rsidR="0056573C" w:rsidRDefault="0056573C">
      <w:pPr>
        <w:jc w:val="both"/>
        <w:rPr>
          <w:rFonts w:ascii="Arial" w:hAnsi="Arial"/>
          <w:sz w:val="22"/>
        </w:rPr>
      </w:pPr>
      <w:r>
        <w:rPr>
          <w:rFonts w:ascii="Arial" w:hAnsi="Arial"/>
          <w:sz w:val="22"/>
        </w:rPr>
        <w:t>L’organisateur technique se déclare responsable de tout ce dont l’organisateur administratif n’a pas obligation.</w:t>
      </w:r>
    </w:p>
    <w:p w:rsidR="0056573C" w:rsidRDefault="0056573C">
      <w:pPr>
        <w:jc w:val="both"/>
        <w:rPr>
          <w:rFonts w:ascii="Arial" w:hAnsi="Arial"/>
          <w:sz w:val="22"/>
        </w:rPr>
      </w:pPr>
    </w:p>
    <w:p w:rsidR="0056573C" w:rsidRDefault="0056573C">
      <w:pPr>
        <w:jc w:val="both"/>
        <w:rPr>
          <w:rFonts w:ascii="Arial" w:hAnsi="Arial"/>
          <w:sz w:val="22"/>
        </w:rPr>
      </w:pPr>
      <w:proofErr w:type="gramStart"/>
      <w:r>
        <w:rPr>
          <w:rFonts w:ascii="Arial" w:hAnsi="Arial"/>
          <w:b/>
          <w:sz w:val="22"/>
        </w:rPr>
        <w:t>3.a</w:t>
      </w:r>
      <w:proofErr w:type="gramEnd"/>
      <w:r>
        <w:rPr>
          <w:rFonts w:ascii="Arial" w:hAnsi="Arial"/>
          <w:sz w:val="22"/>
        </w:rPr>
        <w:t xml:space="preserve">/ Outre ses fonctions liées à la promotion de l’épreuve, l'organisateur technique s’engage : </w:t>
      </w:r>
    </w:p>
    <w:p w:rsidR="00050814" w:rsidRDefault="00050814">
      <w:pPr>
        <w:numPr>
          <w:ilvl w:val="0"/>
          <w:numId w:val="1"/>
        </w:numPr>
        <w:tabs>
          <w:tab w:val="left" w:pos="360"/>
        </w:tabs>
        <w:jc w:val="both"/>
        <w:rPr>
          <w:rFonts w:ascii="Arial" w:hAnsi="Arial"/>
          <w:sz w:val="22"/>
        </w:rPr>
      </w:pPr>
      <w:r>
        <w:rPr>
          <w:rFonts w:ascii="Arial" w:hAnsi="Arial"/>
          <w:sz w:val="22"/>
        </w:rPr>
        <w:t>A rédiger le règlement particulier de l’épreuve</w:t>
      </w:r>
    </w:p>
    <w:p w:rsidR="0056573C" w:rsidRDefault="0056573C">
      <w:pPr>
        <w:numPr>
          <w:ilvl w:val="0"/>
          <w:numId w:val="1"/>
        </w:numPr>
        <w:tabs>
          <w:tab w:val="left" w:pos="360"/>
        </w:tabs>
        <w:jc w:val="both"/>
        <w:rPr>
          <w:rFonts w:ascii="Arial" w:hAnsi="Arial"/>
          <w:sz w:val="22"/>
        </w:rPr>
      </w:pPr>
      <w:r>
        <w:rPr>
          <w:rFonts w:ascii="Arial" w:hAnsi="Arial"/>
          <w:sz w:val="22"/>
        </w:rPr>
        <w:t xml:space="preserve">A instruire et établir le dossier technique de l’épreuve, le tracé de l’épreuve et le plan de sécurité </w:t>
      </w:r>
    </w:p>
    <w:p w:rsidR="0056573C" w:rsidRDefault="0056573C">
      <w:pPr>
        <w:pStyle w:val="Corpsdetexte22"/>
        <w:numPr>
          <w:ilvl w:val="0"/>
          <w:numId w:val="1"/>
        </w:numPr>
        <w:tabs>
          <w:tab w:val="left" w:pos="360"/>
        </w:tabs>
        <w:rPr>
          <w:b w:val="0"/>
        </w:rPr>
      </w:pPr>
      <w:r>
        <w:rPr>
          <w:b w:val="0"/>
        </w:rPr>
        <w:t>A assister l’organisateur administratif auprès des autorités publiques et administr</w:t>
      </w:r>
      <w:r w:rsidR="00050814">
        <w:rPr>
          <w:b w:val="0"/>
        </w:rPr>
        <w:t>atives à la demande de celui-ci</w:t>
      </w:r>
    </w:p>
    <w:p w:rsidR="00050814" w:rsidRDefault="00050814">
      <w:pPr>
        <w:pStyle w:val="Corpsdetexte22"/>
        <w:numPr>
          <w:ilvl w:val="0"/>
          <w:numId w:val="1"/>
        </w:numPr>
        <w:tabs>
          <w:tab w:val="left" w:pos="360"/>
        </w:tabs>
        <w:rPr>
          <w:b w:val="0"/>
        </w:rPr>
      </w:pPr>
      <w:r>
        <w:rPr>
          <w:b w:val="0"/>
        </w:rPr>
        <w:t>A instruire les demandes d’autorisation auprès des autorités compétentes (Conseil Départemental, mairies, AFR, Natura2000, DDT, Gendarmerie, pompiers, CHR, etc.) et de fournir ces autorisations avec le dossier technique.</w:t>
      </w:r>
    </w:p>
    <w:p w:rsidR="0056573C" w:rsidRDefault="0056573C">
      <w:pPr>
        <w:jc w:val="both"/>
        <w:rPr>
          <w:rFonts w:ascii="Arial" w:hAnsi="Arial"/>
          <w:sz w:val="22"/>
        </w:rPr>
      </w:pPr>
    </w:p>
    <w:p w:rsidR="0056573C" w:rsidRDefault="0056573C">
      <w:pPr>
        <w:jc w:val="both"/>
        <w:rPr>
          <w:rFonts w:ascii="Arial" w:hAnsi="Arial"/>
          <w:sz w:val="22"/>
        </w:rPr>
      </w:pPr>
      <w:r>
        <w:rPr>
          <w:rFonts w:ascii="Arial" w:hAnsi="Arial"/>
          <w:sz w:val="22"/>
        </w:rPr>
        <w:t xml:space="preserve">En outre, l'organisateur technique se déclare responsable de la mise en œuvre des décisions administratives autorisant l’épreuve et s’engage en conséquence : </w:t>
      </w:r>
    </w:p>
    <w:p w:rsidR="0056573C" w:rsidRDefault="0056573C">
      <w:pPr>
        <w:pStyle w:val="Corpsdetexte22"/>
        <w:ind w:left="0" w:firstLine="0"/>
        <w:rPr>
          <w:b w:val="0"/>
        </w:rPr>
      </w:pPr>
    </w:p>
    <w:p w:rsidR="0056573C" w:rsidRDefault="0056573C">
      <w:pPr>
        <w:pStyle w:val="Corpsdetexte22"/>
        <w:numPr>
          <w:ilvl w:val="0"/>
          <w:numId w:val="1"/>
        </w:numPr>
        <w:tabs>
          <w:tab w:val="left" w:pos="360"/>
        </w:tabs>
        <w:rPr>
          <w:b w:val="0"/>
        </w:rPr>
      </w:pPr>
      <w:r>
        <w:rPr>
          <w:b w:val="0"/>
        </w:rPr>
        <w:t xml:space="preserve">à mettre en place des moyens de sécurité dans le respect des dispositions de l’arrêté préfectoral </w:t>
      </w:r>
    </w:p>
    <w:p w:rsidR="0056573C" w:rsidRDefault="0056573C">
      <w:pPr>
        <w:pStyle w:val="Corpsdetexte22"/>
        <w:numPr>
          <w:ilvl w:val="0"/>
          <w:numId w:val="1"/>
        </w:numPr>
        <w:tabs>
          <w:tab w:val="left" w:pos="360"/>
        </w:tabs>
        <w:rPr>
          <w:b w:val="0"/>
        </w:rPr>
      </w:pPr>
      <w:r>
        <w:rPr>
          <w:b w:val="0"/>
        </w:rPr>
        <w:t>à prendre les mesures qui s’imposent pour l’information du public en matière de sécurité, notamment par l’indication des zones strictement interdites au public.</w:t>
      </w:r>
    </w:p>
    <w:p w:rsidR="0056573C" w:rsidRDefault="0056573C" w:rsidP="00311F3F">
      <w:pPr>
        <w:jc w:val="both"/>
        <w:rPr>
          <w:rFonts w:ascii="Arial" w:hAnsi="Arial"/>
          <w:sz w:val="22"/>
        </w:rPr>
      </w:pPr>
      <w:proofErr w:type="gramStart"/>
      <w:r>
        <w:rPr>
          <w:rFonts w:ascii="Arial" w:hAnsi="Arial"/>
          <w:b/>
          <w:sz w:val="22"/>
        </w:rPr>
        <w:lastRenderedPageBreak/>
        <w:t>3.b</w:t>
      </w:r>
      <w:proofErr w:type="gramEnd"/>
      <w:r>
        <w:rPr>
          <w:rFonts w:ascii="Arial" w:hAnsi="Arial"/>
          <w:sz w:val="22"/>
        </w:rPr>
        <w:t>/ L’organisateur technique, s’engage à agir de sorte que l’image de la F.F.S.A soit toujours préservée.</w:t>
      </w:r>
    </w:p>
    <w:p w:rsidR="0056573C" w:rsidRDefault="0056573C">
      <w:pPr>
        <w:rPr>
          <w:rFonts w:ascii="Arial" w:hAnsi="Arial"/>
          <w:sz w:val="22"/>
        </w:rPr>
      </w:pPr>
    </w:p>
    <w:p w:rsidR="0056573C" w:rsidRDefault="0056573C">
      <w:pPr>
        <w:pStyle w:val="Titre3"/>
        <w:rPr>
          <w:rFonts w:ascii="Arial" w:hAnsi="Arial"/>
          <w:sz w:val="22"/>
        </w:rPr>
      </w:pPr>
      <w:r>
        <w:rPr>
          <w:rFonts w:ascii="Arial" w:hAnsi="Arial"/>
          <w:sz w:val="22"/>
        </w:rPr>
        <w:t xml:space="preserve">ARTICLE 4 : CONDITIONS FINANCIERES </w:t>
      </w:r>
    </w:p>
    <w:p w:rsidR="0056573C" w:rsidRDefault="0056573C">
      <w:pPr>
        <w:rPr>
          <w:rFonts w:ascii="Arial" w:hAnsi="Arial"/>
          <w:sz w:val="22"/>
        </w:rPr>
      </w:pPr>
    </w:p>
    <w:p w:rsidR="0056573C" w:rsidRDefault="0056573C" w:rsidP="00311F3F">
      <w:pPr>
        <w:jc w:val="both"/>
        <w:rPr>
          <w:rFonts w:ascii="Arial" w:hAnsi="Arial"/>
          <w:sz w:val="22"/>
        </w:rPr>
      </w:pPr>
      <w:r>
        <w:rPr>
          <w:rFonts w:ascii="Arial" w:hAnsi="Arial"/>
          <w:sz w:val="22"/>
        </w:rPr>
        <w:t>L’organisateur technique s’engage à verser à l’organisateur admini</w:t>
      </w:r>
      <w:r w:rsidR="00050814">
        <w:rPr>
          <w:rFonts w:ascii="Arial" w:hAnsi="Arial"/>
          <w:sz w:val="22"/>
        </w:rPr>
        <w:t xml:space="preserve">stratif toute somme définie dans une </w:t>
      </w:r>
      <w:r>
        <w:rPr>
          <w:rFonts w:ascii="Arial" w:hAnsi="Arial"/>
          <w:sz w:val="22"/>
        </w:rPr>
        <w:t>annexe financière jointe à la présente convention. Sauf dispositions contraires dans cette annexe, les frais d’inscription de l’épreuve au calendrier de la FFSA devront notamment être remboursés.</w:t>
      </w:r>
    </w:p>
    <w:p w:rsidR="0056573C" w:rsidRDefault="0056573C">
      <w:pPr>
        <w:rPr>
          <w:rFonts w:ascii="Arial" w:hAnsi="Arial"/>
          <w:sz w:val="22"/>
        </w:rPr>
      </w:pPr>
    </w:p>
    <w:p w:rsidR="0056573C" w:rsidRDefault="0056573C">
      <w:pPr>
        <w:pStyle w:val="Titre5"/>
        <w:rPr>
          <w:u w:val="single"/>
        </w:rPr>
      </w:pPr>
      <w:r>
        <w:rPr>
          <w:u w:val="single"/>
        </w:rPr>
        <w:t>ARTICLE 5 : RESPONSABILITE</w:t>
      </w:r>
    </w:p>
    <w:p w:rsidR="0056573C" w:rsidRDefault="0056573C">
      <w:pPr>
        <w:rPr>
          <w:rFonts w:ascii="Arial" w:hAnsi="Arial"/>
          <w:sz w:val="22"/>
        </w:rPr>
      </w:pPr>
    </w:p>
    <w:p w:rsidR="0056573C" w:rsidRDefault="0056573C">
      <w:pPr>
        <w:pStyle w:val="Corpsdetexte22"/>
        <w:ind w:left="0" w:firstLine="0"/>
        <w:rPr>
          <w:b w:val="0"/>
        </w:rPr>
      </w:pPr>
      <w:r>
        <w:rPr>
          <w:b w:val="0"/>
        </w:rPr>
        <w:t>L’organisateur technique reconnaît par les présentes que l’organisateur administratif ne dispose d’aucun pouvoir et n’encourt aucune responsabilité concernant le déroulement de l’épreuve, sur le plan sportif, commercial, financier, ni sur celui de la sécurité vis-à-vis du public ou des concurrents, ou encore de l’ordre public.</w:t>
      </w:r>
    </w:p>
    <w:p w:rsidR="0056573C" w:rsidRDefault="0056573C">
      <w:pPr>
        <w:rPr>
          <w:rFonts w:ascii="Arial" w:hAnsi="Arial"/>
          <w:sz w:val="22"/>
        </w:rPr>
      </w:pPr>
    </w:p>
    <w:p w:rsidR="0056573C" w:rsidRDefault="0056573C" w:rsidP="00311F3F">
      <w:pPr>
        <w:jc w:val="both"/>
        <w:rPr>
          <w:rFonts w:ascii="Arial" w:hAnsi="Arial"/>
          <w:sz w:val="22"/>
        </w:rPr>
      </w:pPr>
      <w:r>
        <w:rPr>
          <w:rFonts w:ascii="Arial" w:hAnsi="Arial"/>
          <w:sz w:val="22"/>
        </w:rPr>
        <w:t>L’existence de Comité d’Organisation ne dispense pas l’organisateur  technique de ses obligations et ne l’exonère pas des responsabilités découlant des présentes.</w:t>
      </w:r>
    </w:p>
    <w:p w:rsidR="0056573C" w:rsidRDefault="0056573C">
      <w:pPr>
        <w:rPr>
          <w:rFonts w:ascii="Arial" w:hAnsi="Arial"/>
          <w:sz w:val="22"/>
        </w:rPr>
      </w:pPr>
    </w:p>
    <w:p w:rsidR="0056573C" w:rsidRDefault="0056573C">
      <w:pPr>
        <w:pStyle w:val="Titre4"/>
        <w:rPr>
          <w:rFonts w:ascii="Arial" w:hAnsi="Arial"/>
        </w:rPr>
      </w:pPr>
      <w:r>
        <w:rPr>
          <w:rFonts w:ascii="Arial" w:hAnsi="Arial"/>
        </w:rPr>
        <w:t>ARTICLE 6 : CLAUSE RESOLUTOIRE </w:t>
      </w:r>
    </w:p>
    <w:p w:rsidR="0056573C" w:rsidRDefault="0056573C">
      <w:pPr>
        <w:rPr>
          <w:rFonts w:ascii="Arial" w:hAnsi="Arial"/>
          <w:sz w:val="22"/>
        </w:rPr>
      </w:pPr>
    </w:p>
    <w:p w:rsidR="0056573C" w:rsidRDefault="0056573C">
      <w:pPr>
        <w:jc w:val="both"/>
        <w:rPr>
          <w:rFonts w:ascii="Arial" w:hAnsi="Arial"/>
          <w:sz w:val="22"/>
        </w:rPr>
      </w:pPr>
      <w:r>
        <w:rPr>
          <w:rFonts w:ascii="Arial" w:hAnsi="Arial"/>
          <w:sz w:val="22"/>
        </w:rPr>
        <w:t>La présente convention pourra être résiliée de plein droit en cas de manquement par l’une ou l’autre des parties, aux obligations qu’elles ont souscrites aux termes des présentes, après mise en demeure adressée par l’autre partie, par lettre recommandée avec avis de réception, demeurée infructueuse pendant plus de huit jours à compter de sa réception. La résiliation, objet du présent article, intervient sans préjudice des actions que la convention ou la loi permet à l’une ou l’autre des parties dans un tel cas.</w:t>
      </w:r>
    </w:p>
    <w:p w:rsidR="0056573C" w:rsidRDefault="0056573C">
      <w:pPr>
        <w:jc w:val="both"/>
        <w:rPr>
          <w:rFonts w:ascii="Arial" w:hAnsi="Arial"/>
          <w:sz w:val="22"/>
        </w:rPr>
      </w:pPr>
    </w:p>
    <w:p w:rsidR="0056573C" w:rsidRDefault="0056573C">
      <w:pPr>
        <w:pStyle w:val="Titre3"/>
        <w:rPr>
          <w:rFonts w:ascii="Arial" w:hAnsi="Arial"/>
          <w:sz w:val="22"/>
        </w:rPr>
      </w:pPr>
      <w:r>
        <w:rPr>
          <w:rFonts w:ascii="Arial" w:hAnsi="Arial"/>
          <w:sz w:val="22"/>
        </w:rPr>
        <w:t>ARTICLE 7 : ASSURANCES</w:t>
      </w:r>
    </w:p>
    <w:p w:rsidR="0056573C" w:rsidRDefault="0056573C">
      <w:pPr>
        <w:pStyle w:val="Corpsdetexte"/>
        <w:rPr>
          <w:rFonts w:ascii="Arial" w:hAnsi="Arial"/>
          <w:sz w:val="22"/>
        </w:rPr>
      </w:pPr>
    </w:p>
    <w:p w:rsidR="0056573C" w:rsidRDefault="0056573C">
      <w:pPr>
        <w:pStyle w:val="Corpsdetexte"/>
        <w:rPr>
          <w:rFonts w:ascii="Arial" w:hAnsi="Arial"/>
          <w:sz w:val="22"/>
        </w:rPr>
      </w:pPr>
      <w:proofErr w:type="gramStart"/>
      <w:r>
        <w:rPr>
          <w:rFonts w:ascii="Arial" w:hAnsi="Arial"/>
          <w:b/>
          <w:sz w:val="22"/>
        </w:rPr>
        <w:t>7.a</w:t>
      </w:r>
      <w:proofErr w:type="gramEnd"/>
      <w:r>
        <w:rPr>
          <w:rFonts w:ascii="Arial" w:hAnsi="Arial"/>
          <w:sz w:val="22"/>
        </w:rPr>
        <w:t xml:space="preserve">/ L’organisateur administratif s’engage à souscrire impérativement pour son compte et pour le compte de l’organisateur technique un contrat d’assurance « manifestation sportive » conforme aux dispositions </w:t>
      </w:r>
      <w:r w:rsidR="0060535A">
        <w:rPr>
          <w:rFonts w:ascii="Arial" w:hAnsi="Arial"/>
          <w:sz w:val="22"/>
        </w:rPr>
        <w:t xml:space="preserve">de l’article R. 331-30 du Code du Sport </w:t>
      </w:r>
      <w:r>
        <w:rPr>
          <w:rFonts w:ascii="Arial" w:hAnsi="Arial"/>
          <w:sz w:val="22"/>
        </w:rPr>
        <w:t xml:space="preserve">et des textes pris pour </w:t>
      </w:r>
      <w:r w:rsidR="0060535A">
        <w:rPr>
          <w:rFonts w:ascii="Arial" w:hAnsi="Arial"/>
          <w:sz w:val="22"/>
        </w:rPr>
        <w:t>son</w:t>
      </w:r>
      <w:r>
        <w:rPr>
          <w:rFonts w:ascii="Arial" w:hAnsi="Arial"/>
          <w:sz w:val="22"/>
        </w:rPr>
        <w:t xml:space="preserve"> application ainsi qu’aux prescriptions générales FFSA.</w:t>
      </w:r>
    </w:p>
    <w:p w:rsidR="0056573C" w:rsidRDefault="0056573C">
      <w:pPr>
        <w:pStyle w:val="Corpsdetexte"/>
        <w:rPr>
          <w:rFonts w:ascii="Arial" w:hAnsi="Arial"/>
          <w:sz w:val="22"/>
        </w:rPr>
      </w:pPr>
    </w:p>
    <w:p w:rsidR="0056573C" w:rsidRDefault="0056573C">
      <w:pPr>
        <w:pStyle w:val="Corpsdetexte"/>
        <w:rPr>
          <w:rFonts w:ascii="Arial" w:hAnsi="Arial"/>
          <w:sz w:val="22"/>
        </w:rPr>
      </w:pPr>
      <w:r>
        <w:rPr>
          <w:rFonts w:ascii="Arial" w:hAnsi="Arial"/>
          <w:sz w:val="22"/>
        </w:rPr>
        <w:t>Il est entendu entre les parties que l’attestation d’assurance à joindre au dossier de demande d’autorisation administrative devra mentionner respectivement le nom de l’organisateur technique et le nom de l’organisateur administratif. L’attestation devra être établie par la compagnie ou l’un de ses mandataires.</w:t>
      </w:r>
    </w:p>
    <w:p w:rsidR="0056573C" w:rsidRDefault="0056573C">
      <w:pPr>
        <w:jc w:val="both"/>
        <w:rPr>
          <w:rFonts w:ascii="Arial" w:hAnsi="Arial"/>
          <w:sz w:val="22"/>
        </w:rPr>
      </w:pPr>
    </w:p>
    <w:p w:rsidR="0056573C" w:rsidRDefault="0056573C" w:rsidP="00311F3F">
      <w:pPr>
        <w:pStyle w:val="Corpsdetexte"/>
        <w:rPr>
          <w:rFonts w:ascii="Arial" w:hAnsi="Arial"/>
          <w:sz w:val="22"/>
        </w:rPr>
      </w:pPr>
      <w:proofErr w:type="gramStart"/>
      <w:r>
        <w:rPr>
          <w:rFonts w:ascii="Arial" w:hAnsi="Arial"/>
          <w:b/>
          <w:sz w:val="22"/>
        </w:rPr>
        <w:t>7.b</w:t>
      </w:r>
      <w:proofErr w:type="gramEnd"/>
      <w:r>
        <w:rPr>
          <w:rFonts w:ascii="Arial" w:hAnsi="Arial"/>
          <w:sz w:val="22"/>
        </w:rPr>
        <w:t>/ les parties déclarent aux termes de la présente convention être souscripteur, auprès d’une compagnie agréée, d’un contrat responsabilité civile couvrant l’ensemble des risques pour lesquels il ne serait pas garanti par le contrat RC manifestation sportive.</w:t>
      </w:r>
    </w:p>
    <w:p w:rsidR="0056573C" w:rsidRDefault="0056573C">
      <w:pPr>
        <w:jc w:val="both"/>
        <w:rPr>
          <w:rFonts w:ascii="Arial" w:hAnsi="Arial"/>
          <w:sz w:val="22"/>
        </w:rPr>
      </w:pPr>
    </w:p>
    <w:p w:rsidR="0056573C" w:rsidRDefault="0056573C">
      <w:pPr>
        <w:pStyle w:val="Titre1"/>
        <w:rPr>
          <w:rFonts w:ascii="Arial" w:hAnsi="Arial"/>
        </w:rPr>
      </w:pPr>
      <w:r>
        <w:rPr>
          <w:rFonts w:ascii="Arial" w:hAnsi="Arial"/>
        </w:rPr>
        <w:t xml:space="preserve">ARTICLE 8 : DISPOSITIONS DIVERSES </w:t>
      </w:r>
    </w:p>
    <w:p w:rsidR="0056573C" w:rsidRDefault="0056573C">
      <w:pPr>
        <w:jc w:val="both"/>
        <w:rPr>
          <w:rFonts w:ascii="Arial" w:hAnsi="Arial"/>
          <w:sz w:val="22"/>
        </w:rPr>
      </w:pPr>
    </w:p>
    <w:p w:rsidR="0056573C" w:rsidRDefault="0056573C">
      <w:pPr>
        <w:jc w:val="both"/>
        <w:rPr>
          <w:rFonts w:ascii="Arial" w:hAnsi="Arial"/>
          <w:sz w:val="22"/>
        </w:rPr>
      </w:pPr>
      <w:proofErr w:type="gramStart"/>
      <w:r>
        <w:rPr>
          <w:rFonts w:ascii="Arial" w:hAnsi="Arial"/>
          <w:b/>
          <w:sz w:val="22"/>
        </w:rPr>
        <w:t>8.a</w:t>
      </w:r>
      <w:proofErr w:type="gramEnd"/>
      <w:r>
        <w:rPr>
          <w:rFonts w:ascii="Arial" w:hAnsi="Arial"/>
          <w:sz w:val="22"/>
        </w:rPr>
        <w:t>/ La présente convention contient l’intégralité de l’accord des parties sur son objet et annule et remplace dans toutes ses dispositions les accords écrits ou verbaux ayant pu exister antérieurement entre les parties.</w:t>
      </w:r>
    </w:p>
    <w:p w:rsidR="0056573C" w:rsidRDefault="0056573C">
      <w:pPr>
        <w:jc w:val="both"/>
        <w:rPr>
          <w:rFonts w:ascii="Arial" w:hAnsi="Arial"/>
          <w:sz w:val="22"/>
        </w:rPr>
      </w:pPr>
    </w:p>
    <w:p w:rsidR="0056573C" w:rsidRDefault="0056573C">
      <w:pPr>
        <w:jc w:val="both"/>
        <w:rPr>
          <w:rFonts w:ascii="Arial" w:hAnsi="Arial"/>
          <w:sz w:val="22"/>
        </w:rPr>
      </w:pPr>
      <w:proofErr w:type="gramStart"/>
      <w:r>
        <w:rPr>
          <w:rFonts w:ascii="Arial" w:hAnsi="Arial"/>
          <w:b/>
          <w:sz w:val="22"/>
        </w:rPr>
        <w:t>8.b</w:t>
      </w:r>
      <w:proofErr w:type="gramEnd"/>
      <w:r>
        <w:rPr>
          <w:rFonts w:ascii="Arial" w:hAnsi="Arial"/>
          <w:sz w:val="22"/>
        </w:rPr>
        <w:t>/ Le fait pour l’une des parties de ne pas se prévaloir de l’application de l’une des clauses de la convention ne saurait être interprétée pour l’avenir comme une renonciation à ladite clause. Si une clause de la présente convention s’avérait frappée d’illégalité, elle n’entraînerait pas pour autant la nullité du contrat dans son ensemble.</w:t>
      </w:r>
    </w:p>
    <w:p w:rsidR="0056573C" w:rsidRDefault="0056573C">
      <w:pPr>
        <w:jc w:val="both"/>
        <w:rPr>
          <w:rFonts w:ascii="Arial" w:hAnsi="Arial"/>
          <w:sz w:val="22"/>
        </w:rPr>
      </w:pPr>
    </w:p>
    <w:p w:rsidR="0056573C" w:rsidRDefault="0056573C">
      <w:pPr>
        <w:pStyle w:val="Corpsdetexte22"/>
        <w:ind w:left="0" w:firstLine="0"/>
        <w:rPr>
          <w:b w:val="0"/>
        </w:rPr>
      </w:pPr>
      <w:proofErr w:type="gramStart"/>
      <w:r>
        <w:t>8.c</w:t>
      </w:r>
      <w:proofErr w:type="gramEnd"/>
      <w:r>
        <w:t xml:space="preserve">/ </w:t>
      </w:r>
      <w:r>
        <w:rPr>
          <w:b w:val="0"/>
        </w:rPr>
        <w:t>Conformément aux dispositions des prescriptions générales FFSA, la présente convention devra figurer au dossier soumis à la FFSA pour obtention du permis d’organisation.</w:t>
      </w:r>
    </w:p>
    <w:p w:rsidR="0056573C" w:rsidRDefault="0056573C">
      <w:pPr>
        <w:pStyle w:val="Corpsdetexte22"/>
        <w:ind w:left="0" w:firstLine="0"/>
        <w:rPr>
          <w:b w:val="0"/>
        </w:rPr>
      </w:pPr>
    </w:p>
    <w:p w:rsidR="0056573C" w:rsidRDefault="0056573C">
      <w:pPr>
        <w:pStyle w:val="Corpsdetexte22"/>
        <w:ind w:left="0" w:firstLine="0"/>
        <w:rPr>
          <w:b w:val="0"/>
        </w:rPr>
      </w:pPr>
      <w:proofErr w:type="gramStart"/>
      <w:r>
        <w:t>8.d</w:t>
      </w:r>
      <w:proofErr w:type="gramEnd"/>
      <w:r>
        <w:rPr>
          <w:b w:val="0"/>
        </w:rPr>
        <w:t xml:space="preserve">/ En cas de difficultés ou de différends liés à l’interprétation ou à l’exécution des présentes, les parties s’engagent, avant de saisir la juridiction compétente, à un préalable de médiation obligatoire. Le médiateur sera désigné par la commission juridique de la FFSA, sur demande conjointe des deux parties. Il devra rendre son avis dans un délai de trois mois à compter du jour de la réception de la demande de désignation faite à la Commission juridique de </w:t>
      </w:r>
      <w:smartTag w:uri="urn:schemas-microsoft-com:office:smarttags" w:element="PersonName">
        <w:smartTagPr>
          <w:attr w:name="ProductID" w:val="la FFSA. Cette"/>
        </w:smartTagPr>
        <w:r>
          <w:rPr>
            <w:b w:val="0"/>
          </w:rPr>
          <w:t>la FFSA. Cette</w:t>
        </w:r>
      </w:smartTag>
      <w:r>
        <w:rPr>
          <w:b w:val="0"/>
        </w:rPr>
        <w:t xml:space="preserve"> procédure préalable de médiation est gratuite te confidentielle.</w:t>
      </w:r>
    </w:p>
    <w:p w:rsidR="0056573C" w:rsidRDefault="0056573C">
      <w:pPr>
        <w:pStyle w:val="Corpsdetexte22"/>
        <w:ind w:left="0" w:firstLine="0"/>
        <w:rPr>
          <w:b w:val="0"/>
        </w:rPr>
      </w:pPr>
    </w:p>
    <w:p w:rsidR="0056573C" w:rsidRDefault="0056573C">
      <w:pPr>
        <w:jc w:val="both"/>
        <w:rPr>
          <w:rFonts w:ascii="Arial" w:hAnsi="Arial"/>
          <w:sz w:val="22"/>
        </w:rPr>
      </w:pPr>
    </w:p>
    <w:p w:rsidR="0056573C" w:rsidRDefault="0056573C">
      <w:pPr>
        <w:tabs>
          <w:tab w:val="left" w:pos="5670"/>
        </w:tabs>
        <w:ind w:left="709"/>
        <w:rPr>
          <w:rFonts w:ascii="Arial" w:hAnsi="Arial" w:cs="Arial"/>
          <w:sz w:val="22"/>
          <w:szCs w:val="22"/>
        </w:rPr>
      </w:pPr>
      <w:r>
        <w:rPr>
          <w:rFonts w:ascii="Arial" w:hAnsi="Arial" w:cs="Arial"/>
          <w:sz w:val="22"/>
          <w:szCs w:val="22"/>
        </w:rPr>
        <w:t>_________________</w:t>
      </w:r>
      <w:r>
        <w:rPr>
          <w:rFonts w:ascii="Arial" w:hAnsi="Arial" w:cs="Arial"/>
          <w:sz w:val="22"/>
          <w:szCs w:val="22"/>
        </w:rPr>
        <w:tab/>
        <w:t>____________________</w:t>
      </w:r>
    </w:p>
    <w:p w:rsidR="007F0AAF" w:rsidRDefault="007F0AAF">
      <w:pPr>
        <w:tabs>
          <w:tab w:val="left" w:pos="5670"/>
        </w:tabs>
        <w:ind w:left="709"/>
        <w:rPr>
          <w:rFonts w:ascii="Arial" w:hAnsi="Arial"/>
          <w:sz w:val="22"/>
        </w:rPr>
      </w:pPr>
      <w:r>
        <w:rPr>
          <w:rFonts w:ascii="Arial" w:hAnsi="Arial"/>
          <w:sz w:val="22"/>
        </w:rPr>
        <w:t>Organisateur administratif</w:t>
      </w:r>
      <w:r>
        <w:rPr>
          <w:rFonts w:ascii="Arial" w:hAnsi="Arial"/>
          <w:sz w:val="22"/>
        </w:rPr>
        <w:tab/>
        <w:t>Organisateur technique</w:t>
      </w:r>
    </w:p>
    <w:p w:rsidR="0056573C" w:rsidRDefault="0056573C">
      <w:pPr>
        <w:tabs>
          <w:tab w:val="left" w:pos="5670"/>
        </w:tabs>
        <w:ind w:left="709"/>
        <w:rPr>
          <w:rFonts w:ascii="Arial" w:hAnsi="Arial"/>
          <w:sz w:val="22"/>
        </w:rPr>
      </w:pPr>
      <w:r>
        <w:rPr>
          <w:rFonts w:ascii="Arial" w:hAnsi="Arial"/>
          <w:sz w:val="22"/>
        </w:rPr>
        <w:t xml:space="preserve">Président </w:t>
      </w:r>
      <w:r w:rsidR="00311F3F">
        <w:rPr>
          <w:rFonts w:ascii="Arial" w:hAnsi="Arial"/>
          <w:sz w:val="22"/>
        </w:rPr>
        <w:t>ASA LOIRET</w:t>
      </w:r>
      <w:r>
        <w:rPr>
          <w:rFonts w:ascii="Arial" w:hAnsi="Arial"/>
          <w:sz w:val="22"/>
        </w:rPr>
        <w:tab/>
        <w:t xml:space="preserve">Président </w:t>
      </w:r>
    </w:p>
    <w:p w:rsidR="0056573C" w:rsidRDefault="00311F3F">
      <w:pPr>
        <w:tabs>
          <w:tab w:val="left" w:pos="5670"/>
        </w:tabs>
        <w:ind w:left="709"/>
        <w:rPr>
          <w:rFonts w:ascii="Arial" w:hAnsi="Arial"/>
          <w:sz w:val="22"/>
        </w:rPr>
      </w:pPr>
      <w:r>
        <w:rPr>
          <w:rFonts w:ascii="Arial" w:hAnsi="Arial"/>
          <w:sz w:val="22"/>
        </w:rPr>
        <w:t>Gilles ROUX</w:t>
      </w:r>
    </w:p>
    <w:p w:rsidR="0056573C" w:rsidRDefault="0056573C">
      <w:pPr>
        <w:tabs>
          <w:tab w:val="left" w:pos="5670"/>
        </w:tabs>
        <w:ind w:left="709"/>
        <w:rPr>
          <w:rFonts w:ascii="Arial" w:hAnsi="Arial"/>
          <w:sz w:val="22"/>
        </w:rPr>
      </w:pPr>
    </w:p>
    <w:p w:rsidR="0056573C" w:rsidRDefault="0056573C">
      <w:pPr>
        <w:tabs>
          <w:tab w:val="left" w:pos="5670"/>
        </w:tabs>
        <w:ind w:left="709"/>
        <w:rPr>
          <w:rFonts w:ascii="Arial" w:hAnsi="Arial"/>
          <w:sz w:val="22"/>
        </w:rPr>
      </w:pPr>
      <w:r>
        <w:rPr>
          <w:rFonts w:ascii="Arial" w:hAnsi="Arial"/>
          <w:sz w:val="22"/>
        </w:rPr>
        <w:t xml:space="preserve">Fait à </w:t>
      </w:r>
      <w:r>
        <w:rPr>
          <w:rFonts w:ascii="Arial" w:hAnsi="Arial"/>
          <w:sz w:val="22"/>
        </w:rPr>
        <w:tab/>
        <w:t xml:space="preserve">Fait à </w:t>
      </w:r>
    </w:p>
    <w:p w:rsidR="0056573C" w:rsidRDefault="00311F3F">
      <w:pPr>
        <w:tabs>
          <w:tab w:val="left" w:pos="5670"/>
        </w:tabs>
        <w:ind w:left="709"/>
        <w:jc w:val="both"/>
        <w:rPr>
          <w:rFonts w:ascii="Arial" w:hAnsi="Arial"/>
          <w:sz w:val="22"/>
        </w:rPr>
      </w:pPr>
      <w:r>
        <w:rPr>
          <w:rFonts w:ascii="Arial" w:hAnsi="Arial"/>
          <w:sz w:val="22"/>
        </w:rPr>
        <w:t xml:space="preserve">Date : </w:t>
      </w:r>
      <w:r>
        <w:rPr>
          <w:rFonts w:ascii="Arial" w:hAnsi="Arial"/>
          <w:sz w:val="22"/>
        </w:rPr>
        <w:tab/>
        <w:t>D</w:t>
      </w:r>
      <w:r w:rsidR="0056573C">
        <w:rPr>
          <w:rFonts w:ascii="Arial" w:hAnsi="Arial"/>
          <w:sz w:val="22"/>
        </w:rPr>
        <w:t>ate :</w:t>
      </w:r>
    </w:p>
    <w:p w:rsidR="0056573C" w:rsidRDefault="0056573C">
      <w:pPr>
        <w:tabs>
          <w:tab w:val="left" w:pos="5670"/>
        </w:tabs>
        <w:ind w:left="709"/>
        <w:jc w:val="both"/>
        <w:rPr>
          <w:rFonts w:ascii="Arial" w:hAnsi="Arial"/>
          <w:sz w:val="22"/>
        </w:rPr>
      </w:pPr>
    </w:p>
    <w:p w:rsidR="0056573C" w:rsidRDefault="0056573C">
      <w:pPr>
        <w:tabs>
          <w:tab w:val="left" w:pos="5670"/>
        </w:tabs>
        <w:ind w:left="709"/>
        <w:jc w:val="both"/>
        <w:rPr>
          <w:rFonts w:ascii="Arial" w:hAnsi="Arial"/>
          <w:sz w:val="20"/>
        </w:rPr>
      </w:pPr>
      <w:proofErr w:type="gramStart"/>
      <w:r>
        <w:rPr>
          <w:rFonts w:ascii="Arial" w:hAnsi="Arial"/>
          <w:sz w:val="20"/>
          <w:u w:val="single"/>
        </w:rPr>
        <w:t>signature</w:t>
      </w:r>
      <w:proofErr w:type="gramEnd"/>
      <w:r>
        <w:rPr>
          <w:rFonts w:ascii="Arial" w:hAnsi="Arial"/>
          <w:sz w:val="20"/>
          <w:u w:val="single"/>
        </w:rPr>
        <w:t xml:space="preserve"> :</w:t>
      </w:r>
      <w:r>
        <w:rPr>
          <w:rFonts w:ascii="Arial" w:hAnsi="Arial"/>
          <w:sz w:val="20"/>
        </w:rPr>
        <w:t xml:space="preserve"> </w:t>
      </w:r>
      <w:r>
        <w:rPr>
          <w:rFonts w:ascii="Arial" w:hAnsi="Arial"/>
          <w:sz w:val="20"/>
        </w:rPr>
        <w:tab/>
      </w:r>
      <w:r>
        <w:rPr>
          <w:rFonts w:ascii="Arial" w:hAnsi="Arial"/>
          <w:sz w:val="20"/>
          <w:u w:val="single"/>
        </w:rPr>
        <w:t>signature :</w:t>
      </w:r>
      <w:r>
        <w:rPr>
          <w:rFonts w:ascii="Arial" w:hAnsi="Arial"/>
          <w:sz w:val="20"/>
        </w:rPr>
        <w:t xml:space="preserve"> </w:t>
      </w:r>
    </w:p>
    <w:p w:rsidR="0056573C" w:rsidRDefault="0056573C">
      <w:pPr>
        <w:tabs>
          <w:tab w:val="left" w:pos="5670"/>
        </w:tabs>
        <w:ind w:left="709"/>
        <w:jc w:val="both"/>
        <w:rPr>
          <w:rFonts w:ascii="Arial" w:hAnsi="Arial"/>
          <w:i/>
          <w:iCs/>
          <w:sz w:val="18"/>
          <w:szCs w:val="18"/>
        </w:rPr>
      </w:pPr>
      <w:proofErr w:type="gramStart"/>
      <w:r>
        <w:rPr>
          <w:rFonts w:ascii="Arial" w:hAnsi="Arial"/>
          <w:i/>
          <w:iCs/>
          <w:sz w:val="18"/>
          <w:szCs w:val="18"/>
        </w:rPr>
        <w:t>précédée</w:t>
      </w:r>
      <w:proofErr w:type="gramEnd"/>
      <w:r>
        <w:rPr>
          <w:rFonts w:ascii="Arial" w:hAnsi="Arial"/>
          <w:i/>
          <w:iCs/>
          <w:sz w:val="18"/>
          <w:szCs w:val="18"/>
        </w:rPr>
        <w:t xml:space="preserve"> de la mention manuscrite </w:t>
      </w:r>
      <w:r>
        <w:rPr>
          <w:rFonts w:ascii="Arial" w:hAnsi="Arial"/>
          <w:i/>
          <w:iCs/>
          <w:sz w:val="18"/>
          <w:szCs w:val="18"/>
        </w:rPr>
        <w:tab/>
        <w:t>précédée de la mention manuscrite</w:t>
      </w:r>
    </w:p>
    <w:p w:rsidR="0056573C" w:rsidRDefault="0056573C">
      <w:pPr>
        <w:tabs>
          <w:tab w:val="left" w:pos="5670"/>
        </w:tabs>
        <w:ind w:left="709"/>
        <w:rPr>
          <w:rFonts w:ascii="Arial" w:hAnsi="Arial"/>
          <w:i/>
          <w:iCs/>
          <w:sz w:val="18"/>
          <w:szCs w:val="18"/>
        </w:rPr>
      </w:pPr>
      <w:r>
        <w:rPr>
          <w:rFonts w:ascii="Arial" w:hAnsi="Arial"/>
          <w:i/>
          <w:iCs/>
          <w:sz w:val="18"/>
          <w:szCs w:val="18"/>
        </w:rPr>
        <w:t>« Lu et Approuvé »</w:t>
      </w:r>
      <w:r>
        <w:rPr>
          <w:rFonts w:ascii="Arial" w:hAnsi="Arial"/>
          <w:sz w:val="20"/>
        </w:rPr>
        <w:t xml:space="preserve"> </w:t>
      </w:r>
      <w:r>
        <w:rPr>
          <w:rFonts w:ascii="Arial" w:hAnsi="Arial"/>
          <w:i/>
          <w:iCs/>
          <w:sz w:val="18"/>
          <w:szCs w:val="18"/>
        </w:rPr>
        <w:tab/>
        <w:t>« Lu et Approuvé »</w:t>
      </w:r>
      <w:r>
        <w:rPr>
          <w:rFonts w:ascii="Arial" w:hAnsi="Arial"/>
          <w:i/>
          <w:iCs/>
          <w:sz w:val="18"/>
          <w:szCs w:val="18"/>
        </w:rPr>
        <w:tab/>
      </w:r>
    </w:p>
    <w:p w:rsidR="0056573C" w:rsidRDefault="0056573C">
      <w:pPr>
        <w:tabs>
          <w:tab w:val="left" w:pos="5670"/>
        </w:tabs>
        <w:ind w:left="709"/>
        <w:rPr>
          <w:rFonts w:ascii="Arial" w:hAnsi="Arial"/>
          <w:i/>
          <w:iCs/>
          <w:sz w:val="18"/>
          <w:szCs w:val="18"/>
        </w:rPr>
      </w:pPr>
    </w:p>
    <w:p w:rsidR="0056573C" w:rsidRDefault="0056573C">
      <w:pPr>
        <w:tabs>
          <w:tab w:val="left" w:pos="5670"/>
        </w:tabs>
        <w:ind w:left="709"/>
        <w:jc w:val="both"/>
        <w:rPr>
          <w:rFonts w:ascii="Arial" w:hAnsi="Arial"/>
          <w:sz w:val="22"/>
        </w:rPr>
      </w:pPr>
    </w:p>
    <w:p w:rsidR="007F0AAF" w:rsidRDefault="007F0AAF">
      <w:pPr>
        <w:tabs>
          <w:tab w:val="left" w:pos="5670"/>
        </w:tabs>
        <w:ind w:left="709"/>
        <w:jc w:val="both"/>
        <w:rPr>
          <w:rFonts w:ascii="Arial" w:hAnsi="Arial"/>
          <w:sz w:val="22"/>
        </w:rPr>
      </w:pPr>
    </w:p>
    <w:p w:rsidR="007F0AAF" w:rsidRDefault="007F0AAF">
      <w:pPr>
        <w:tabs>
          <w:tab w:val="left" w:pos="5670"/>
        </w:tabs>
        <w:ind w:left="709"/>
        <w:jc w:val="both"/>
        <w:rPr>
          <w:rFonts w:ascii="Arial" w:hAnsi="Arial"/>
          <w:sz w:val="22"/>
        </w:rPr>
      </w:pPr>
    </w:p>
    <w:p w:rsidR="007F0AAF" w:rsidRDefault="007F0AAF">
      <w:pPr>
        <w:tabs>
          <w:tab w:val="left" w:pos="5670"/>
        </w:tabs>
        <w:ind w:left="709"/>
        <w:jc w:val="both"/>
        <w:rPr>
          <w:rFonts w:ascii="Arial" w:hAnsi="Arial"/>
          <w:sz w:val="22"/>
        </w:rPr>
      </w:pPr>
    </w:p>
    <w:p w:rsidR="007F0AAF" w:rsidRDefault="007F0AAF">
      <w:pPr>
        <w:tabs>
          <w:tab w:val="left" w:pos="5670"/>
        </w:tabs>
        <w:ind w:left="709"/>
        <w:jc w:val="both"/>
        <w:rPr>
          <w:rFonts w:ascii="Arial" w:hAnsi="Arial"/>
          <w:sz w:val="22"/>
        </w:rPr>
      </w:pPr>
    </w:p>
    <w:p w:rsidR="007F0AAF" w:rsidRDefault="007F0AAF">
      <w:pPr>
        <w:tabs>
          <w:tab w:val="left" w:pos="5670"/>
        </w:tabs>
        <w:ind w:left="709"/>
        <w:jc w:val="both"/>
        <w:rPr>
          <w:rFonts w:ascii="Arial" w:hAnsi="Arial"/>
          <w:sz w:val="22"/>
        </w:rPr>
      </w:pPr>
    </w:p>
    <w:p w:rsidR="007F0AAF" w:rsidRDefault="007F0AAF">
      <w:pPr>
        <w:tabs>
          <w:tab w:val="left" w:pos="5670"/>
        </w:tabs>
        <w:ind w:left="709"/>
        <w:jc w:val="both"/>
        <w:rPr>
          <w:rFonts w:ascii="Arial" w:hAnsi="Arial"/>
          <w:sz w:val="22"/>
        </w:rPr>
      </w:pPr>
    </w:p>
    <w:p w:rsidR="007F0AAF" w:rsidRDefault="007F0AAF">
      <w:pPr>
        <w:tabs>
          <w:tab w:val="left" w:pos="5670"/>
        </w:tabs>
        <w:ind w:left="709"/>
        <w:jc w:val="both"/>
        <w:rPr>
          <w:rFonts w:ascii="Arial" w:hAnsi="Arial"/>
          <w:sz w:val="22"/>
        </w:rPr>
      </w:pPr>
    </w:p>
    <w:p w:rsidR="007F0AAF" w:rsidRDefault="007F0AAF">
      <w:pPr>
        <w:tabs>
          <w:tab w:val="left" w:pos="5670"/>
        </w:tabs>
        <w:ind w:left="709"/>
        <w:jc w:val="both"/>
        <w:rPr>
          <w:rFonts w:ascii="Arial" w:hAnsi="Arial"/>
          <w:sz w:val="22"/>
        </w:rPr>
      </w:pPr>
      <w:r>
        <w:rPr>
          <w:rFonts w:ascii="Arial" w:hAnsi="Arial"/>
          <w:sz w:val="22"/>
        </w:rPr>
        <w:t>En annexe : clause financière</w:t>
      </w:r>
      <w:r w:rsidR="00311F3F">
        <w:rPr>
          <w:rFonts w:ascii="Arial" w:hAnsi="Arial"/>
          <w:sz w:val="22"/>
        </w:rPr>
        <w:t xml:space="preserve"> éventuelle</w:t>
      </w:r>
    </w:p>
    <w:p w:rsidR="00050814" w:rsidRDefault="00050814">
      <w:pPr>
        <w:tabs>
          <w:tab w:val="left" w:pos="5670"/>
        </w:tabs>
        <w:ind w:left="709"/>
        <w:jc w:val="both"/>
        <w:rPr>
          <w:rFonts w:ascii="Arial" w:hAnsi="Arial"/>
          <w:sz w:val="22"/>
        </w:rPr>
      </w:pPr>
    </w:p>
    <w:sectPr w:rsidR="00050814" w:rsidSect="00A467C8">
      <w:footerReference w:type="default" r:id="rId11"/>
      <w:pgSz w:w="11907" w:h="16840" w:code="9"/>
      <w:pgMar w:top="1418" w:right="1418" w:bottom="1418" w:left="1418"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4A0" w:rsidRDefault="00B674A0">
      <w:r>
        <w:separator/>
      </w:r>
    </w:p>
  </w:endnote>
  <w:endnote w:type="continuationSeparator" w:id="0">
    <w:p w:rsidR="00B674A0" w:rsidRDefault="00B674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008" w:rsidRDefault="00A467C8">
    <w:pPr>
      <w:pStyle w:val="Pieddepage"/>
      <w:framePr w:wrap="auto" w:vAnchor="text" w:hAnchor="page" w:x="5761" w:y="47"/>
      <w:rPr>
        <w:rStyle w:val="Numrodepage"/>
      </w:rPr>
    </w:pPr>
    <w:r>
      <w:rPr>
        <w:rStyle w:val="Numrodepage"/>
      </w:rPr>
      <w:fldChar w:fldCharType="begin"/>
    </w:r>
    <w:r w:rsidR="00E13008">
      <w:rPr>
        <w:rStyle w:val="Numrodepage"/>
      </w:rPr>
      <w:instrText xml:space="preserve">PAGE  </w:instrText>
    </w:r>
    <w:r>
      <w:rPr>
        <w:rStyle w:val="Numrodepage"/>
      </w:rPr>
      <w:fldChar w:fldCharType="separate"/>
    </w:r>
    <w:r w:rsidR="00DC59A1">
      <w:rPr>
        <w:rStyle w:val="Numrodepage"/>
        <w:noProof/>
      </w:rPr>
      <w:t>1</w:t>
    </w:r>
    <w:r>
      <w:rPr>
        <w:rStyle w:val="Numrodepage"/>
      </w:rPr>
      <w:fldChar w:fldCharType="end"/>
    </w:r>
  </w:p>
  <w:p w:rsidR="00270F44" w:rsidRPr="00DC59A1" w:rsidRDefault="00270F44" w:rsidP="00270F44">
    <w:pPr>
      <w:pStyle w:val="En-tte"/>
      <w:jc w:val="right"/>
      <w:rPr>
        <w:rFonts w:ascii="Tahoma" w:hAnsi="Tahoma" w:cs="Tahoma"/>
        <w:b/>
        <w:i/>
        <w:sz w:val="20"/>
        <w:szCs w:val="20"/>
      </w:rPr>
    </w:pPr>
    <w:r w:rsidRPr="00DC59A1">
      <w:rPr>
        <w:rFonts w:ascii="Tahoma" w:hAnsi="Tahoma" w:cs="Tahoma"/>
        <w:b/>
        <w:i/>
        <w:sz w:val="20"/>
        <w:szCs w:val="20"/>
      </w:rPr>
      <w:t>M</w:t>
    </w:r>
    <w:r w:rsidR="00DC59A1" w:rsidRPr="00DC59A1">
      <w:rPr>
        <w:rFonts w:ascii="Tahoma" w:hAnsi="Tahoma" w:cs="Tahoma"/>
        <w:b/>
        <w:i/>
        <w:sz w:val="20"/>
        <w:szCs w:val="20"/>
      </w:rPr>
      <w:t>ise à jour le : 10 février 2017</w:t>
    </w:r>
  </w:p>
  <w:p w:rsidR="00E13008" w:rsidRDefault="00E13008" w:rsidP="00270F44">
    <w:pPr>
      <w:pStyle w:val="Pieddepage"/>
      <w:tabs>
        <w:tab w:val="clear" w:pos="4536"/>
        <w:tab w:val="clear" w:pos="9072"/>
        <w:tab w:val="left" w:pos="661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4A0" w:rsidRDefault="00B674A0">
      <w:r>
        <w:separator/>
      </w:r>
    </w:p>
  </w:footnote>
  <w:footnote w:type="continuationSeparator" w:id="0">
    <w:p w:rsidR="00B674A0" w:rsidRDefault="00B67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535A"/>
    <w:rsid w:val="00050814"/>
    <w:rsid w:val="00270F44"/>
    <w:rsid w:val="00311F3F"/>
    <w:rsid w:val="00367003"/>
    <w:rsid w:val="00416DB3"/>
    <w:rsid w:val="0056573C"/>
    <w:rsid w:val="00566FE7"/>
    <w:rsid w:val="0060535A"/>
    <w:rsid w:val="007C0E93"/>
    <w:rsid w:val="007F0AAF"/>
    <w:rsid w:val="008428F5"/>
    <w:rsid w:val="00A467C8"/>
    <w:rsid w:val="00A663A4"/>
    <w:rsid w:val="00B4765F"/>
    <w:rsid w:val="00B674A0"/>
    <w:rsid w:val="00DC59A1"/>
    <w:rsid w:val="00E13008"/>
    <w:rsid w:val="00F27C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7C8"/>
    <w:rPr>
      <w:sz w:val="24"/>
      <w:szCs w:val="24"/>
    </w:rPr>
  </w:style>
  <w:style w:type="paragraph" w:styleId="Titre1">
    <w:name w:val="heading 1"/>
    <w:basedOn w:val="Normal"/>
    <w:next w:val="Normal"/>
    <w:qFormat/>
    <w:rsid w:val="00A467C8"/>
    <w:pPr>
      <w:keepNext/>
      <w:jc w:val="both"/>
      <w:outlineLvl w:val="0"/>
    </w:pPr>
    <w:rPr>
      <w:b/>
      <w:bCs/>
      <w:sz w:val="22"/>
      <w:szCs w:val="22"/>
      <w:u w:val="single"/>
    </w:rPr>
  </w:style>
  <w:style w:type="paragraph" w:styleId="Titre2">
    <w:name w:val="heading 2"/>
    <w:basedOn w:val="Normal"/>
    <w:next w:val="Normal"/>
    <w:qFormat/>
    <w:rsid w:val="00A467C8"/>
    <w:pPr>
      <w:keepNext/>
      <w:pBdr>
        <w:top w:val="double" w:sz="6" w:space="1" w:color="auto" w:shadow="1"/>
        <w:left w:val="double" w:sz="6" w:space="1" w:color="auto" w:shadow="1"/>
        <w:bottom w:val="double" w:sz="6" w:space="1" w:color="auto" w:shadow="1"/>
        <w:right w:val="double" w:sz="6" w:space="1" w:color="auto" w:shadow="1"/>
      </w:pBdr>
      <w:shd w:val="pct20" w:color="auto" w:fill="auto"/>
      <w:ind w:left="1701" w:right="1701"/>
      <w:jc w:val="center"/>
      <w:outlineLvl w:val="1"/>
    </w:pPr>
    <w:rPr>
      <w:b/>
      <w:bCs/>
      <w:sz w:val="22"/>
      <w:szCs w:val="22"/>
    </w:rPr>
  </w:style>
  <w:style w:type="paragraph" w:styleId="Titre3">
    <w:name w:val="heading 3"/>
    <w:basedOn w:val="Normal"/>
    <w:next w:val="Normal"/>
    <w:qFormat/>
    <w:rsid w:val="00A467C8"/>
    <w:pPr>
      <w:keepNext/>
      <w:outlineLvl w:val="2"/>
    </w:pPr>
    <w:rPr>
      <w:b/>
      <w:bCs/>
      <w:u w:val="single"/>
    </w:rPr>
  </w:style>
  <w:style w:type="paragraph" w:styleId="Titre4">
    <w:name w:val="heading 4"/>
    <w:basedOn w:val="Normal"/>
    <w:next w:val="Normal"/>
    <w:qFormat/>
    <w:rsid w:val="00A467C8"/>
    <w:pPr>
      <w:keepNext/>
      <w:outlineLvl w:val="3"/>
    </w:pPr>
    <w:rPr>
      <w:b/>
      <w:bCs/>
      <w:sz w:val="22"/>
      <w:szCs w:val="22"/>
      <w:u w:val="single"/>
    </w:rPr>
  </w:style>
  <w:style w:type="paragraph" w:styleId="Titre5">
    <w:name w:val="heading 5"/>
    <w:basedOn w:val="Normal"/>
    <w:next w:val="Normal"/>
    <w:qFormat/>
    <w:rsid w:val="00A467C8"/>
    <w:pPr>
      <w:keepNext/>
      <w:outlineLvl w:val="4"/>
    </w:pPr>
    <w:rPr>
      <w:rFonts w:ascii="Arial" w:hAnsi="Arial" w:cs="Arial"/>
      <w:b/>
      <w:bCs/>
      <w:sz w:val="22"/>
      <w:szCs w:val="22"/>
    </w:rPr>
  </w:style>
  <w:style w:type="paragraph" w:styleId="Titre6">
    <w:name w:val="heading 6"/>
    <w:basedOn w:val="Normal"/>
    <w:next w:val="Normal"/>
    <w:qFormat/>
    <w:rsid w:val="00A467C8"/>
    <w:pPr>
      <w:keepNext/>
      <w:pBdr>
        <w:top w:val="dotted" w:sz="6" w:space="5" w:color="auto" w:shadow="1"/>
        <w:left w:val="dotted" w:sz="6" w:space="4" w:color="auto" w:shadow="1"/>
        <w:bottom w:val="dotted" w:sz="6" w:space="5" w:color="auto" w:shadow="1"/>
        <w:right w:val="dotted" w:sz="6" w:space="4" w:color="auto" w:shadow="1"/>
      </w:pBdr>
      <w:ind w:left="-567" w:right="7086"/>
      <w:jc w:val="both"/>
      <w:outlineLvl w:val="5"/>
    </w:pPr>
    <w:rPr>
      <w:rFonts w:ascii="Univers" w:hAnsi="Univers"/>
      <w:b/>
      <w:bCs/>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467C8"/>
    <w:pPr>
      <w:jc w:val="both"/>
    </w:pPr>
  </w:style>
  <w:style w:type="paragraph" w:customStyle="1" w:styleId="Corpsdetexte21">
    <w:name w:val="Corps de texte 21"/>
    <w:basedOn w:val="Normal"/>
    <w:rsid w:val="00A467C8"/>
    <w:pPr>
      <w:jc w:val="both"/>
    </w:pPr>
    <w:rPr>
      <w:sz w:val="22"/>
      <w:szCs w:val="22"/>
    </w:rPr>
  </w:style>
  <w:style w:type="paragraph" w:customStyle="1" w:styleId="pn">
    <w:name w:val="pn"/>
    <w:basedOn w:val="Normal"/>
    <w:rsid w:val="00A467C8"/>
    <w:pPr>
      <w:spacing w:after="240"/>
      <w:jc w:val="both"/>
    </w:pPr>
  </w:style>
  <w:style w:type="paragraph" w:styleId="En-tte">
    <w:name w:val="header"/>
    <w:basedOn w:val="Normal"/>
    <w:rsid w:val="00A467C8"/>
    <w:pPr>
      <w:tabs>
        <w:tab w:val="center" w:pos="4536"/>
        <w:tab w:val="right" w:pos="9072"/>
      </w:tabs>
    </w:pPr>
  </w:style>
  <w:style w:type="paragraph" w:styleId="Pieddepage">
    <w:name w:val="footer"/>
    <w:basedOn w:val="Normal"/>
    <w:rsid w:val="00A467C8"/>
    <w:pPr>
      <w:tabs>
        <w:tab w:val="center" w:pos="4536"/>
        <w:tab w:val="right" w:pos="9072"/>
      </w:tabs>
    </w:pPr>
  </w:style>
  <w:style w:type="paragraph" w:customStyle="1" w:styleId="Corpsdetexte22">
    <w:name w:val="Corps de texte 22"/>
    <w:basedOn w:val="Normal"/>
    <w:rsid w:val="00A467C8"/>
    <w:pPr>
      <w:ind w:left="3540" w:firstLine="708"/>
      <w:jc w:val="both"/>
    </w:pPr>
    <w:rPr>
      <w:rFonts w:ascii="Arial" w:hAnsi="Arial" w:cs="Arial"/>
      <w:b/>
      <w:bCs/>
      <w:sz w:val="22"/>
      <w:szCs w:val="22"/>
    </w:rPr>
  </w:style>
  <w:style w:type="character" w:styleId="Numrodepage">
    <w:name w:val="page number"/>
    <w:basedOn w:val="Policepardfaut"/>
    <w:rsid w:val="00A467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FSADoc" ma:contentTypeID="0x010100FF9BA6C801454F44A79DFE20418859BA008DD66776C7BF2B41996A0AB02E574DD5" ma:contentTypeVersion="7" ma:contentTypeDescription="Type de contenu utilisé dans la docuthèque" ma:contentTypeScope="" ma:versionID="4f71f2041567c47237a87c2712504624">
  <xsd:schema xmlns:xsd="http://www.w3.org/2001/XMLSchema" xmlns:xs="http://www.w3.org/2001/XMLSchema" xmlns:p="http://schemas.microsoft.com/office/2006/metadata/properties" xmlns:ns2="800F634D-C591-42E0-BCF7-6F4299C47890" targetNamespace="http://schemas.microsoft.com/office/2006/metadata/properties" ma:root="true" ma:fieldsID="3290b9866a6345dc2951f13eba4aecca" ns2:_="">
    <xsd:import namespace="800F634D-C591-42E0-BCF7-6F4299C47890"/>
    <xsd:element name="properties">
      <xsd:complexType>
        <xsd:sequence>
          <xsd:element name="documentManagement">
            <xsd:complexType>
              <xsd:all>
                <xsd:element ref="ns2:FFSA_Category"/>
                <xsd:element ref="ns2:FFSA_Is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634D-C591-42E0-BCF7-6F4299C47890" elementFormDefault="qualified">
    <xsd:import namespace="http://schemas.microsoft.com/office/2006/documentManagement/types"/>
    <xsd:import namespace="http://schemas.microsoft.com/office/infopath/2007/PartnerControls"/>
    <xsd:element name="FFSA_Category" ma:index="8" ma:displayName="Catégorie" ma:description="Catégorie de la docuthèque" ma:format="RadioButtons" ma:internalName="FFSA_Category">
      <xsd:simpleType>
        <xsd:restriction base="dms:Choice">
          <xsd:enumeration value="1 - Listes des Véhicules Admissibles"/>
          <xsd:enumeration value="2 CV Cross Tout terrain"/>
          <xsd:enumeration value="2014"/>
          <xsd:enumeration value="2015"/>
          <xsd:enumeration value="Âges et disciplines"/>
          <xsd:enumeration value="Annexe J de période VHC"/>
          <xsd:enumeration value="Annexe J en cours"/>
          <xsd:enumeration value="Annexe K en cours"/>
          <xsd:enumeration value="Annexes Techniques Karting"/>
          <xsd:enumeration value="Armature de Sécurité selon les périodes et schémas Annexe K"/>
          <xsd:enumeration value="Attestations de participation"/>
          <xsd:enumeration value="Autocross &amp; Sprint Car Tout terrain"/>
          <xsd:enumeration value="Autorisation de participation à une épreuve nationale étrangère"/>
          <xsd:enumeration value="Autres documents à télécharger"/>
          <xsd:enumeration value="Baja"/>
          <xsd:enumeration value="Biplace, Monoplace"/>
          <xsd:enumeration value="BOITE A OUTILS"/>
          <xsd:enumeration value="Bon de commande fiche homologation"/>
          <xsd:enumeration value="Camion Cross Tout terrain"/>
          <xsd:enumeration value="Catalogues et tarifs"/>
          <xsd:enumeration value="CATALOGUES ET TARIFS RALLYE"/>
          <xsd:enumeration value="Circuit"/>
          <xsd:enumeration value="Circuit VHC"/>
          <xsd:enumeration value="Circuits de vitesse approuvés par la FFSA"/>
          <xsd:enumeration value="Classic VHC"/>
          <xsd:enumeration value="Code sportif international"/>
          <xsd:enumeration value="Commande de la réglementation"/>
          <xsd:enumeration value="Commande de la réglementation"/>
          <xsd:enumeration value="Commande de la réglementation"/>
          <xsd:enumeration value="Course Club Autocross &amp; Sprint Car &amp; Fol'Car Tout terrain"/>
          <xsd:enumeration value="Course de Côte VHC"/>
          <xsd:enumeration value="Décisions disciplinaires"/>
          <xsd:enumeration value="Décisions du tribunal d'appel national"/>
          <xsd:enumeration value="Déclaration bénéficiaire"/>
          <xsd:enumeration value="Déclaration d'accident"/>
          <xsd:enumeration value="Demande PTH FIA &amp; PTH National &amp; Laissez Passer pour parcours de régularité/VHRS"/>
          <xsd:enumeration value="Documents Commissaires Karting"/>
          <xsd:enumeration value="Documents Commissaires Techniques Karting"/>
          <xsd:enumeration value="Documents types"/>
          <xsd:enumeration value="Dossier de Presse National"/>
          <xsd:enumeration value="Dossiers de presse événements"/>
          <xsd:enumeration value="Dossiers de Presse Régionaux"/>
          <xsd:enumeration value="Drapeaux"/>
          <xsd:enumeration value="Drift Accélération"/>
          <xsd:enumeration value="Éléments de sécurité et listes techniques"/>
          <xsd:enumeration value="Endurance Tout-terrain"/>
          <xsd:enumeration value="Énergies alternatives"/>
          <xsd:enumeration value="Épreuves d'accélération"/>
          <xsd:enumeration value="Equipements de sécurité Circuit"/>
          <xsd:enumeration value="Équipements de sécurité Drift"/>
          <xsd:enumeration value="Équipements de sécurité Montagne"/>
          <xsd:enumeration value="Équipements de sécurité Rallye"/>
          <xsd:enumeration value="Équipements de sécurité Tout terrain"/>
          <xsd:enumeration value="Fiche d'Homologation VHC"/>
          <xsd:enumeration value="Fiches d'Agréments Moteur FFSA"/>
          <xsd:enumeration value="Fiches d'Agréments SuperKart FFSA"/>
          <xsd:enumeration value="Fiches d'Homologations Coupe de Marques GT"/>
          <xsd:enumeration value="Fiches d'Homologations Coupe de Marques Tourisme"/>
          <xsd:enumeration value="Fiches d'Homologations des Moteurs Sprint Car"/>
          <xsd:enumeration value="Fiches d'Homologations F2000 Définition 2"/>
          <xsd:enumeration value="Fiches d'Homologations GT de Série"/>
          <xsd:enumeration value="Fiches d'Homologations MiniKart FFSA"/>
          <xsd:enumeration value="Fiches d'Homologations Minime-Cadet FFSA"/>
          <xsd:enumeration value="Fiches Sport Automobile"/>
          <xsd:enumeration value="Fiches techniques payantes"/>
          <xsd:enumeration value="Fiches Techniques Payantes Karting"/>
          <xsd:enumeration value="Fol'Car Tout terrain"/>
          <xsd:enumeration value="Formulaire de délégation tuteur"/>
          <xsd:enumeration value="Formulaire de demande de licence vierge"/>
          <xsd:enumeration value="Formulaire de demande d'homologation"/>
          <xsd:enumeration value="Formulaire d'homologation"/>
          <xsd:enumeration value="Formulaires d'Accréditation"/>
          <xsd:enumeration value="FORMULAIRES CERFA"/>
          <xsd:enumeration value="France Auto Saison 2005"/>
          <xsd:enumeration value="France Auto Saison 2006"/>
          <xsd:enumeration value="France Auto Saison 2007"/>
          <xsd:enumeration value="France Auto Saison 2008"/>
          <xsd:enumeration value="France Auto Saison 2009"/>
          <xsd:enumeration value="France Auto Saison 2010"/>
          <xsd:enumeration value="France Auto Saison 2011"/>
          <xsd:enumeration value="France Auto Saison 2012"/>
          <xsd:enumeration value="France Auto Saison 2013"/>
          <xsd:enumeration value="France Auto Saison 2014"/>
          <xsd:enumeration value="Guide des clubs et licences"/>
          <xsd:enumeration value="IDENTIFICATION VÉHICULES DE RALLYE"/>
          <xsd:enumeration value="Informations"/>
          <xsd:enumeration value="Informations aux commissaires VHC"/>
          <xsd:enumeration value="Informations carte européenne - Assurance maladie"/>
          <xsd:enumeration value="Informations Commissaires Techniques"/>
          <xsd:enumeration value="Les commissions fédérales"/>
          <xsd:enumeration value="Liste des médecins fédéraux"/>
          <xsd:enumeration value="Liste des produits interdits"/>
          <xsd:enumeration value="Liste des produits interdits"/>
          <xsd:enumeration value="Liste des sociétés"/>
          <xsd:enumeration value="LISTE DES SOCIÉTÉS POUR COMMANDE DE MATERIEL"/>
          <xsd:enumeration value="Liste des Véhicules Homologués VH"/>
          <xsd:enumeration value="Liste des Véhicules Homologués VHC"/>
          <xsd:enumeration value="Livret de suivi des officiels Auto"/>
          <xsd:enumeration value="Livret de suivi des officiels Karting"/>
          <xsd:enumeration value="Lutte Antidopage - Pratiquant"/>
          <xsd:enumeration value="Manuels des chronométreurs"/>
          <xsd:enumeration value="Manuels des Commissaires"/>
          <xsd:enumeration value="Manuels des Commissaires sportifs"/>
          <xsd:enumeration value="Manuels des Directeurs de Course"/>
          <xsd:enumeration value="Médical - Organisateurs"/>
          <xsd:enumeration value="Montagne"/>
          <xsd:enumeration value="NATURA 2000"/>
          <xsd:enumeration value="Notes techniques"/>
          <xsd:enumeration value="Notes Techniques Karting"/>
          <xsd:enumeration value="Notes Techniques Karting"/>
          <xsd:enumeration value="Notes techniques VHC"/>
          <xsd:enumeration value="Notice contrat de base"/>
          <xsd:enumeration value="Notices garanties complémentaires"/>
          <xsd:enumeration value="Officiels Karting"/>
          <xsd:enumeration value="Organisation"/>
          <xsd:enumeration value="Organisation Karting"/>
          <xsd:enumeration value="Organiser une épreuve"/>
          <xsd:enumeration value="Outils de communication"/>
          <xsd:enumeration value="Pôle Vie Fédérale"/>
          <xsd:enumeration value="Prescriptions générales"/>
          <xsd:enumeration value="Rallycross Tout terrain"/>
          <xsd:enumeration value="Rallye"/>
          <xsd:enumeration value="Rallye Tout-terrain"/>
          <xsd:enumeration value="Rallye Tout-terrain / Endurance Tout-terrain / SSV"/>
          <xsd:enumeration value="Rallye VHC"/>
          <xsd:enumeration value="Rapport d'accident"/>
          <xsd:enumeration value="Régime de déduction fiscale"/>
          <xsd:enumeration value="Règlement disciplinaire"/>
          <xsd:enumeration value="Règlement disciplinaire"/>
          <xsd:enumeration value="Règlement disciplinaire « Lutte contre le dopage »"/>
          <xsd:enumeration value="Règlement disciplinaire relatif à la lutte antidopage"/>
          <xsd:enumeration value="Règlement Drift"/>
          <xsd:enumeration value="Règlement du Tribunal d'Appel National"/>
          <xsd:enumeration value="Règlement particulier Tout terrain"/>
          <xsd:enumeration value="Règlement standard Circuit"/>
          <xsd:enumeration value="Règlement standard Montagne"/>
          <xsd:enumeration value="Règlement standard Rallye"/>
          <xsd:enumeration value="Règlement TAN"/>
          <xsd:enumeration value="Réglementation médicale"/>
          <xsd:enumeration value="Réglementation Médicale"/>
          <xsd:enumeration value="Réglementation technique VHC"/>
          <xsd:enumeration value="Règlements Karting"/>
          <xsd:enumeration value="RTN Karting"/>
          <xsd:enumeration value="RTS"/>
          <xsd:enumeration value="Sécurité VHC"/>
          <xsd:enumeration value="Slaloms"/>
          <xsd:enumeration value="Spécifications Techniques Moteur Karting"/>
          <xsd:enumeration value="SSV"/>
          <xsd:enumeration value="Statuts types - Associations sportives"/>
          <xsd:enumeration value="Statuts types - Ligues du Sport Automobile et de Karting"/>
          <xsd:enumeration value="Téléchargement licences FFSA"/>
          <xsd:enumeration value="Textes Officiels"/>
          <xsd:enumeration value="TEXTES RÉGLEMENTAIRES"/>
          <xsd:enumeration value="Tout Terrain"/>
          <xsd:enumeration value="Trial 4x4"/>
        </xsd:restriction>
      </xsd:simpleType>
    </xsd:element>
    <xsd:element name="FFSA_IsNew" ma:index="9" nillable="true" ma:displayName="Nouveau" ma:default="1" ma:description="Défini la présence du logo nouveau" ma:internalName="FFSA_IsN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FFSA_IsNew xmlns="800F634D-C591-42E0-BCF7-6F4299C47890">true</FFSA_IsNew>
    <FFSA_Category xmlns="800F634D-C591-42E0-BCF7-6F4299C47890">Organiser une épreuve</FFSA_Category>
  </documentManagement>
</p:properties>
</file>

<file path=customXml/itemProps1.xml><?xml version="1.0" encoding="utf-8"?>
<ds:datastoreItem xmlns:ds="http://schemas.openxmlformats.org/officeDocument/2006/customXml" ds:itemID="{5A4689FE-DE33-44C9-8BE3-2CFD2CB334AC}">
  <ds:schemaRefs>
    <ds:schemaRef ds:uri="http://schemas.microsoft.com/sharepoint/v3/contenttype/forms"/>
  </ds:schemaRefs>
</ds:datastoreItem>
</file>

<file path=customXml/itemProps2.xml><?xml version="1.0" encoding="utf-8"?>
<ds:datastoreItem xmlns:ds="http://schemas.openxmlformats.org/officeDocument/2006/customXml" ds:itemID="{C6A882DC-ABAD-40B4-8663-5CF4E187A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634D-C591-42E0-BCF7-6F4299C47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438A8-AD5F-4F37-9E11-33C818368783}">
  <ds:schemaRefs>
    <ds:schemaRef ds:uri="http://schemas.microsoft.com/office/2006/metadata/longProperties"/>
  </ds:schemaRefs>
</ds:datastoreItem>
</file>

<file path=customXml/itemProps4.xml><?xml version="1.0" encoding="utf-8"?>
<ds:datastoreItem xmlns:ds="http://schemas.openxmlformats.org/officeDocument/2006/customXml" ds:itemID="{F0D7207B-EDFA-4120-8018-A786F41A3A83}">
  <ds:schemaRefs>
    <ds:schemaRef ds:uri="http://schemas.microsoft.com/office/2006/metadata/properties"/>
    <ds:schemaRef ds:uri="800F634D-C591-42E0-BCF7-6F4299C47890"/>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1294</Words>
  <Characters>7120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Convention d'organisation</vt:lpstr>
    </vt:vector>
  </TitlesOfParts>
  <Company>OEM Preinstall</Company>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d'organisation</dc:title>
  <dc:creator>EW/LN/CB</dc:creator>
  <cp:keywords>Ethan</cp:keywords>
  <cp:lastModifiedBy>gilles roux</cp:lastModifiedBy>
  <cp:revision>6</cp:revision>
  <cp:lastPrinted>2008-02-12T16:14:00Z</cp:lastPrinted>
  <dcterms:created xsi:type="dcterms:W3CDTF">2017-02-10T13:34:00Z</dcterms:created>
  <dcterms:modified xsi:type="dcterms:W3CDTF">2017-02-10T15:39:00Z</dcterms:modified>
</cp:coreProperties>
</file>